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44B1" w14:textId="5F4EC32D" w:rsidR="00D93239" w:rsidRPr="00095CF0" w:rsidRDefault="00D160AD" w:rsidP="00534B9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E26F2">
        <w:rPr>
          <w:rFonts w:asciiTheme="majorEastAsia" w:eastAsiaTheme="majorEastAsia" w:hAnsiTheme="majorEastAsia"/>
          <w:sz w:val="24"/>
          <w:szCs w:val="24"/>
        </w:rPr>
        <w:t>6</w:t>
      </w:r>
      <w:bookmarkStart w:id="0" w:name="_GoBack"/>
      <w:bookmarkEnd w:id="0"/>
      <w:r w:rsidR="008F27FC">
        <w:rPr>
          <w:rFonts w:asciiTheme="majorEastAsia" w:eastAsiaTheme="majorEastAsia" w:hAnsiTheme="majorEastAsia" w:hint="eastAsia"/>
          <w:sz w:val="24"/>
          <w:szCs w:val="24"/>
        </w:rPr>
        <w:t>年度　さいたま市立原山小学校いじめ防止基本方針</w:t>
      </w:r>
    </w:p>
    <w:p w14:paraId="62FD3003" w14:textId="5102B33D" w:rsidR="00E428AE" w:rsidRDefault="00312401" w:rsidP="13B58D38">
      <w:pPr>
        <w:rPr>
          <w:sz w:val="20"/>
          <w:szCs w:val="20"/>
        </w:rPr>
      </w:pPr>
      <w:r w:rsidRPr="13B58D38">
        <w:rPr>
          <w:sz w:val="20"/>
          <w:szCs w:val="20"/>
        </w:rPr>
        <w:t xml:space="preserve">                                                     </w:t>
      </w:r>
    </w:p>
    <w:p w14:paraId="2627CAB8" w14:textId="77777777" w:rsidR="00E95CE9" w:rsidRPr="00095CF0" w:rsidRDefault="00E95CE9">
      <w:pPr>
        <w:rPr>
          <w:sz w:val="20"/>
          <w:szCs w:val="20"/>
        </w:rPr>
      </w:pPr>
    </w:p>
    <w:p w14:paraId="5F98B056" w14:textId="77777777" w:rsidR="005A1071" w:rsidRPr="00095CF0" w:rsidRDefault="005A1071">
      <w:pPr>
        <w:rPr>
          <w:rFonts w:asciiTheme="majorEastAsia" w:eastAsiaTheme="majorEastAsia" w:hAnsiTheme="majorEastAsia"/>
          <w:sz w:val="22"/>
        </w:rPr>
      </w:pPr>
      <w:r w:rsidRPr="00095CF0">
        <w:rPr>
          <w:rFonts w:asciiTheme="majorEastAsia" w:eastAsiaTheme="majorEastAsia" w:hAnsiTheme="majorEastAsia" w:hint="eastAsia"/>
          <w:sz w:val="22"/>
        </w:rPr>
        <w:t>Ⅰ　はじめに</w:t>
      </w:r>
    </w:p>
    <w:p w14:paraId="7FB1B59F" w14:textId="77777777" w:rsidR="005A1071" w:rsidRPr="00095CF0" w:rsidRDefault="005A1071">
      <w:pPr>
        <w:rPr>
          <w:sz w:val="20"/>
          <w:szCs w:val="20"/>
        </w:rPr>
      </w:pPr>
      <w:r w:rsidRPr="00095CF0">
        <w:rPr>
          <w:rFonts w:hint="eastAsia"/>
          <w:sz w:val="20"/>
          <w:szCs w:val="20"/>
        </w:rPr>
        <w:t xml:space="preserve">　いじめは、いじめを受けた</w:t>
      </w:r>
      <w:r w:rsidR="006B3B58" w:rsidRPr="00095CF0">
        <w:rPr>
          <w:rFonts w:hint="eastAsia"/>
          <w:sz w:val="20"/>
          <w:szCs w:val="20"/>
        </w:rPr>
        <w:t>児童生徒</w:t>
      </w:r>
      <w:r w:rsidRPr="00095CF0">
        <w:rPr>
          <w:rFonts w:hint="eastAsia"/>
          <w:sz w:val="20"/>
          <w:szCs w:val="20"/>
        </w:rPr>
        <w:t>の教育を受ける権利を著しく侵害し、その心身の健全な成長及び人格の形成に重大な影響を与えるのみならず、その生命又は身体に重大な危険を生じさせるおそれがあるものである。</w:t>
      </w:r>
    </w:p>
    <w:p w14:paraId="5F91818E" w14:textId="06412600" w:rsidR="005A1071" w:rsidRPr="00095CF0" w:rsidRDefault="005A1071">
      <w:pPr>
        <w:rPr>
          <w:sz w:val="20"/>
          <w:szCs w:val="20"/>
        </w:rPr>
      </w:pPr>
      <w:r w:rsidRPr="00095CF0">
        <w:rPr>
          <w:rFonts w:hint="eastAsia"/>
          <w:sz w:val="20"/>
          <w:szCs w:val="20"/>
        </w:rPr>
        <w:t xml:space="preserve">　学校は、保護者・地域住民・関係機関と連携を図り、学校全体で</w:t>
      </w:r>
      <w:r w:rsidR="00135990">
        <w:rPr>
          <w:rFonts w:hint="eastAsia"/>
          <w:sz w:val="20"/>
          <w:szCs w:val="20"/>
        </w:rPr>
        <w:t>いじ</w:t>
      </w:r>
      <w:r w:rsidRPr="00095CF0">
        <w:rPr>
          <w:rFonts w:hint="eastAsia"/>
          <w:sz w:val="20"/>
          <w:szCs w:val="20"/>
        </w:rPr>
        <w:t>めの防止・早期発見に取り組むとともに、いじめの事実を確認した時には適切かつ迅速に対応する義務を有する。「いじめは絶対に許されない」「いじめは卑怯な行為である」「いじめはどの子どもにも、どの学校でも起こりうる」という意識をもち、全ての児童に関係する問題であるという認識に立って、いじめの問題に取り組んでいかなければならない。また、いじめられた児童の立場に立ち、一人の教職員が抱え込むのではなく、学校が一丸となって組織的に対応することが必要である。</w:t>
      </w:r>
    </w:p>
    <w:p w14:paraId="6C241AE5" w14:textId="77777777" w:rsidR="00A112CA" w:rsidRPr="00095CF0" w:rsidRDefault="00A112CA">
      <w:pPr>
        <w:rPr>
          <w:sz w:val="20"/>
          <w:szCs w:val="20"/>
        </w:rPr>
      </w:pPr>
      <w:r w:rsidRPr="00095CF0">
        <w:rPr>
          <w:rFonts w:hint="eastAsia"/>
          <w:sz w:val="20"/>
          <w:szCs w:val="20"/>
        </w:rPr>
        <w:t xml:space="preserve">　学校の教育活動全体を通じ、全ての児童に「いじめは決して許されない」</w:t>
      </w:r>
      <w:r w:rsidR="006B3B58" w:rsidRPr="00095CF0">
        <w:rPr>
          <w:rFonts w:hint="eastAsia"/>
          <w:sz w:val="20"/>
          <w:szCs w:val="20"/>
        </w:rPr>
        <w:t>ことの理解を促し、児童の豊かな情操や道徳心、自分存在と他人の存在を認め、互いを尊重し合える態度や人間関係を構築する能力の素地を養うことが必要である。また、いじめの背景にあるストレス等にも着目し、ストレスに適切に対処できる力を育む観点も必要である。さらに、全ての児童が安心でき、自己有用感や充実感を感じられる学校生活づくりも重要である。あわせて、地域・家庭と一体となって問題に取り組む姿勢が必要である。</w:t>
      </w:r>
    </w:p>
    <w:p w14:paraId="4028BC20" w14:textId="54354517" w:rsidR="006B3B58" w:rsidRPr="00095CF0" w:rsidRDefault="006B3B58">
      <w:pPr>
        <w:rPr>
          <w:sz w:val="20"/>
          <w:szCs w:val="20"/>
        </w:rPr>
      </w:pPr>
      <w:r w:rsidRPr="0063153A">
        <w:rPr>
          <w:rFonts w:hint="eastAsia"/>
          <w:sz w:val="20"/>
          <w:szCs w:val="20"/>
        </w:rPr>
        <w:t xml:space="preserve">　さいたま市立原山小学校</w:t>
      </w:r>
      <w:r w:rsidR="00B7367F" w:rsidRPr="00E66FAC">
        <w:rPr>
          <w:rFonts w:hint="eastAsia"/>
          <w:sz w:val="20"/>
          <w:szCs w:val="20"/>
        </w:rPr>
        <w:t>いじめ</w:t>
      </w:r>
      <w:r w:rsidRPr="0063153A">
        <w:rPr>
          <w:rFonts w:hint="eastAsia"/>
          <w:sz w:val="20"/>
          <w:szCs w:val="20"/>
        </w:rPr>
        <w:t>防止基本方針は、「いじめ防止対策推進法」及び国の「いじめの防止等のた</w:t>
      </w:r>
      <w:r w:rsidRPr="00095CF0">
        <w:rPr>
          <w:rFonts w:hint="eastAsia"/>
          <w:sz w:val="20"/>
          <w:szCs w:val="20"/>
        </w:rPr>
        <w:t>めの基本的な方針」に基づき、本校の全児童が明るく楽しい学校生活を送ることができるよう、「いじめの防止」「早期発見」「いじめに対する措置」の具体的な取組について示したものである。</w:t>
      </w:r>
    </w:p>
    <w:p w14:paraId="75C5F80E" w14:textId="77777777" w:rsidR="00EA2501" w:rsidRDefault="00EA2501">
      <w:pPr>
        <w:rPr>
          <w:sz w:val="20"/>
          <w:szCs w:val="20"/>
        </w:rPr>
      </w:pPr>
    </w:p>
    <w:p w14:paraId="46CA2886" w14:textId="77777777" w:rsidR="00E95CE9" w:rsidRPr="00095CF0" w:rsidRDefault="00E95CE9">
      <w:pPr>
        <w:rPr>
          <w:sz w:val="20"/>
          <w:szCs w:val="20"/>
        </w:rPr>
      </w:pPr>
    </w:p>
    <w:p w14:paraId="548164D6" w14:textId="77777777" w:rsidR="00EA2501" w:rsidRPr="00095CF0" w:rsidRDefault="00EA2501">
      <w:pPr>
        <w:rPr>
          <w:rFonts w:asciiTheme="majorEastAsia" w:eastAsiaTheme="majorEastAsia" w:hAnsiTheme="majorEastAsia"/>
          <w:sz w:val="22"/>
        </w:rPr>
      </w:pPr>
      <w:r w:rsidRPr="00095CF0">
        <w:rPr>
          <w:rFonts w:asciiTheme="majorEastAsia" w:eastAsiaTheme="majorEastAsia" w:hAnsiTheme="majorEastAsia" w:hint="eastAsia"/>
          <w:sz w:val="22"/>
        </w:rPr>
        <w:t>Ⅱ　本校のいじめの問題に対する基本姿勢</w:t>
      </w:r>
    </w:p>
    <w:p w14:paraId="03063C83" w14:textId="77777777" w:rsidR="00EA2501" w:rsidRPr="00095CF0" w:rsidRDefault="00EA2501" w:rsidP="00095CF0">
      <w:pPr>
        <w:ind w:left="200" w:hangingChars="100" w:hanging="200"/>
        <w:rPr>
          <w:sz w:val="20"/>
          <w:szCs w:val="20"/>
        </w:rPr>
      </w:pPr>
      <w:r w:rsidRPr="00095CF0">
        <w:rPr>
          <w:rFonts w:hint="eastAsia"/>
          <w:sz w:val="20"/>
          <w:szCs w:val="20"/>
        </w:rPr>
        <w:t>１　「いじめは絶対に許されない」「いじめは卑怯な行為である」「いじめはどの子どもにも、どの学校にも起こりうる」という意識をもち、いじめを見過ごさない雰囲気づくりに努める。</w:t>
      </w:r>
    </w:p>
    <w:p w14:paraId="214C2E1B" w14:textId="77777777" w:rsidR="00EA2501" w:rsidRPr="00095CF0" w:rsidRDefault="00EA2501" w:rsidP="00095CF0">
      <w:pPr>
        <w:ind w:left="200" w:hangingChars="100" w:hanging="200"/>
        <w:rPr>
          <w:sz w:val="20"/>
          <w:szCs w:val="20"/>
        </w:rPr>
      </w:pPr>
      <w:r w:rsidRPr="00095CF0">
        <w:rPr>
          <w:rFonts w:hint="eastAsia"/>
          <w:sz w:val="20"/>
          <w:szCs w:val="20"/>
        </w:rPr>
        <w:t xml:space="preserve">２　</w:t>
      </w:r>
      <w:r w:rsidRPr="00E95CE9">
        <w:rPr>
          <w:rFonts w:hint="eastAsia"/>
          <w:sz w:val="19"/>
          <w:szCs w:val="19"/>
        </w:rPr>
        <w:t>児童一人ひとりの自己存在感を高め、自己決定の場を与え、共感的な人間関係を育む教育活動を推進する。</w:t>
      </w:r>
    </w:p>
    <w:p w14:paraId="0291845A" w14:textId="77777777" w:rsidR="00EA2501" w:rsidRPr="00095CF0" w:rsidRDefault="00EA2501" w:rsidP="00095CF0">
      <w:pPr>
        <w:ind w:left="200" w:hangingChars="100" w:hanging="200"/>
        <w:rPr>
          <w:sz w:val="20"/>
          <w:szCs w:val="20"/>
        </w:rPr>
      </w:pPr>
      <w:r w:rsidRPr="00095CF0">
        <w:rPr>
          <w:rFonts w:hint="eastAsia"/>
          <w:sz w:val="20"/>
          <w:szCs w:val="20"/>
        </w:rPr>
        <w:t>３　いじめの早期発見のために、定期的なアンケート調査などの実効的な取組を行う。</w:t>
      </w:r>
    </w:p>
    <w:p w14:paraId="238F2034" w14:textId="77777777" w:rsidR="00EA2501" w:rsidRPr="00095CF0" w:rsidRDefault="00EA2501" w:rsidP="00095CF0">
      <w:pPr>
        <w:ind w:left="200" w:hangingChars="100" w:hanging="200"/>
        <w:rPr>
          <w:sz w:val="20"/>
          <w:szCs w:val="20"/>
        </w:rPr>
      </w:pPr>
      <w:r w:rsidRPr="00095CF0">
        <w:rPr>
          <w:rFonts w:hint="eastAsia"/>
          <w:sz w:val="20"/>
          <w:szCs w:val="20"/>
        </w:rPr>
        <w:t>４　いじめの早期発見に向けて、該当児童の安全を確保するとともに関係機関と連携する。</w:t>
      </w:r>
    </w:p>
    <w:p w14:paraId="44D32483" w14:textId="77777777" w:rsidR="00EA2501" w:rsidRPr="00095CF0" w:rsidRDefault="00EA2501" w:rsidP="00095CF0">
      <w:pPr>
        <w:ind w:left="200" w:hangingChars="100" w:hanging="200"/>
        <w:rPr>
          <w:sz w:val="20"/>
          <w:szCs w:val="20"/>
        </w:rPr>
      </w:pPr>
      <w:r w:rsidRPr="00095CF0">
        <w:rPr>
          <w:rFonts w:hint="eastAsia"/>
          <w:sz w:val="20"/>
          <w:szCs w:val="20"/>
        </w:rPr>
        <w:t>５　学校と家庭が連携・協力して事後指導にあたる。</w:t>
      </w:r>
    </w:p>
    <w:p w14:paraId="732C9A37" w14:textId="010F225B" w:rsidR="00EA2501" w:rsidRPr="00095CF0" w:rsidRDefault="00EA2501" w:rsidP="00095CF0">
      <w:pPr>
        <w:ind w:left="200" w:hangingChars="100" w:hanging="200"/>
        <w:rPr>
          <w:sz w:val="20"/>
          <w:szCs w:val="20"/>
        </w:rPr>
      </w:pPr>
      <w:r w:rsidRPr="0063153A">
        <w:rPr>
          <w:rFonts w:hint="eastAsia"/>
          <w:sz w:val="20"/>
          <w:szCs w:val="20"/>
        </w:rPr>
        <w:t>６　学校の教職員がいじめを発見し、又は相談を受けた場合は、速やかに学校</w:t>
      </w:r>
      <w:r w:rsidR="00B7367F" w:rsidRPr="00E66FAC">
        <w:rPr>
          <w:rFonts w:hint="eastAsia"/>
          <w:sz w:val="20"/>
          <w:szCs w:val="20"/>
        </w:rPr>
        <w:t>いじめ</w:t>
      </w:r>
      <w:r w:rsidRPr="0063153A">
        <w:rPr>
          <w:rFonts w:hint="eastAsia"/>
          <w:sz w:val="20"/>
          <w:szCs w:val="20"/>
        </w:rPr>
        <w:t>対策委員会に当該いじ</w:t>
      </w:r>
      <w:r w:rsidRPr="00095CF0">
        <w:rPr>
          <w:rFonts w:hint="eastAsia"/>
          <w:sz w:val="20"/>
          <w:szCs w:val="20"/>
        </w:rPr>
        <w:t>めに係る情報を報告し、</w:t>
      </w:r>
      <w:r w:rsidR="00825B91" w:rsidRPr="00095CF0">
        <w:rPr>
          <w:rFonts w:hint="eastAsia"/>
          <w:sz w:val="20"/>
          <w:szCs w:val="20"/>
        </w:rPr>
        <w:t>学校の組織的な対応につなげる。</w:t>
      </w:r>
    </w:p>
    <w:p w14:paraId="11252E03" w14:textId="77777777" w:rsidR="00825B91" w:rsidRPr="00095CF0" w:rsidRDefault="00825B91" w:rsidP="00095CF0">
      <w:pPr>
        <w:ind w:left="200" w:hangingChars="100" w:hanging="200"/>
        <w:rPr>
          <w:sz w:val="20"/>
          <w:szCs w:val="20"/>
        </w:rPr>
      </w:pPr>
      <w:r w:rsidRPr="00095CF0">
        <w:rPr>
          <w:rFonts w:hint="eastAsia"/>
          <w:sz w:val="20"/>
          <w:szCs w:val="20"/>
        </w:rPr>
        <w:t>７　学校の特定の教職員がいじめに係る情報を抱え込まず、学校が一丸となって組織的に対応する。</w:t>
      </w:r>
    </w:p>
    <w:p w14:paraId="5A62F0A5" w14:textId="77777777" w:rsidR="00825B91" w:rsidRPr="00095CF0" w:rsidRDefault="00825B91" w:rsidP="00095CF0">
      <w:pPr>
        <w:ind w:left="200" w:hangingChars="100" w:hanging="200"/>
        <w:rPr>
          <w:sz w:val="20"/>
          <w:szCs w:val="20"/>
        </w:rPr>
      </w:pPr>
      <w:r w:rsidRPr="00095CF0">
        <w:rPr>
          <w:rFonts w:hint="eastAsia"/>
          <w:sz w:val="20"/>
          <w:szCs w:val="20"/>
        </w:rPr>
        <w:t xml:space="preserve">８　</w:t>
      </w:r>
      <w:r w:rsidRPr="00E95CE9">
        <w:rPr>
          <w:rFonts w:hint="eastAsia"/>
          <w:sz w:val="19"/>
          <w:szCs w:val="19"/>
        </w:rPr>
        <w:t>いじめの加害児童に対し、成長支援の観点に立ち、毅然とした態度で指導するとともに、いじめの加害児童が抱える問題を解決するため、心理や福祉等の専門性を生かした支援や関係・専門機関との連携を図る。</w:t>
      </w:r>
    </w:p>
    <w:p w14:paraId="20B6D5B1" w14:textId="77777777" w:rsidR="00825B91" w:rsidRPr="00095CF0" w:rsidRDefault="00825B91" w:rsidP="00095CF0">
      <w:pPr>
        <w:ind w:left="200" w:hangingChars="100" w:hanging="200"/>
        <w:rPr>
          <w:sz w:val="20"/>
          <w:szCs w:val="20"/>
        </w:rPr>
      </w:pPr>
      <w:r w:rsidRPr="00095CF0">
        <w:rPr>
          <w:rFonts w:hint="eastAsia"/>
          <w:sz w:val="20"/>
          <w:szCs w:val="20"/>
        </w:rPr>
        <w:t>９　学校の教育活動全体を通じて、特別支援教育、国際教育、人権教育の充実を図り、児童への指導を組織的に行う。</w:t>
      </w:r>
    </w:p>
    <w:p w14:paraId="2130A26C" w14:textId="77777777" w:rsidR="00825B91" w:rsidRDefault="00825B91" w:rsidP="00095CF0">
      <w:pPr>
        <w:ind w:left="200" w:hangingChars="100" w:hanging="200"/>
        <w:rPr>
          <w:sz w:val="20"/>
          <w:szCs w:val="20"/>
        </w:rPr>
      </w:pPr>
    </w:p>
    <w:p w14:paraId="61D3C8C6" w14:textId="77777777" w:rsidR="00E95CE9" w:rsidRPr="00095CF0" w:rsidRDefault="00E95CE9" w:rsidP="00095CF0">
      <w:pPr>
        <w:ind w:left="200" w:hangingChars="100" w:hanging="200"/>
        <w:rPr>
          <w:sz w:val="20"/>
          <w:szCs w:val="20"/>
        </w:rPr>
      </w:pPr>
    </w:p>
    <w:p w14:paraId="14CA2EF8" w14:textId="77777777" w:rsidR="00825B91" w:rsidRPr="00095CF0" w:rsidRDefault="00825B91" w:rsidP="00095CF0">
      <w:pPr>
        <w:ind w:left="220" w:hangingChars="100" w:hanging="220"/>
        <w:rPr>
          <w:rFonts w:asciiTheme="majorEastAsia" w:eastAsiaTheme="majorEastAsia" w:hAnsiTheme="majorEastAsia"/>
          <w:sz w:val="22"/>
        </w:rPr>
      </w:pPr>
      <w:r w:rsidRPr="00095CF0">
        <w:rPr>
          <w:rFonts w:asciiTheme="majorEastAsia" w:eastAsiaTheme="majorEastAsia" w:hAnsiTheme="majorEastAsia" w:hint="eastAsia"/>
          <w:sz w:val="22"/>
        </w:rPr>
        <w:t>Ⅲ　いじめの定義（「いじめ防止対策推進法」第２条）</w:t>
      </w:r>
    </w:p>
    <w:p w14:paraId="2B78AE2C" w14:textId="5554E942" w:rsidR="00825B91" w:rsidRPr="00095CF0" w:rsidRDefault="00825B91" w:rsidP="00095CF0">
      <w:pPr>
        <w:ind w:firstLineChars="100" w:firstLine="200"/>
        <w:rPr>
          <w:sz w:val="20"/>
          <w:szCs w:val="20"/>
        </w:rPr>
      </w:pPr>
      <w:r w:rsidRPr="00095CF0">
        <w:rPr>
          <w:rFonts w:hint="eastAsia"/>
          <w:sz w:val="20"/>
          <w:szCs w:val="20"/>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w:t>
      </w:r>
      <w:r w:rsidR="00F83124">
        <w:rPr>
          <w:rFonts w:hint="eastAsia"/>
          <w:sz w:val="20"/>
          <w:szCs w:val="20"/>
        </w:rPr>
        <w:t>。</w:t>
      </w:r>
      <w:r w:rsidRPr="00095CF0">
        <w:rPr>
          <w:rFonts w:hint="eastAsia"/>
          <w:sz w:val="20"/>
          <w:szCs w:val="20"/>
        </w:rPr>
        <w:t>）であって、当該行為の対象となった児童等が心身の苦痛を感じているものをいう。</w:t>
      </w:r>
    </w:p>
    <w:p w14:paraId="4FBE8BCD" w14:textId="77777777" w:rsidR="00825B91" w:rsidRPr="00095CF0" w:rsidRDefault="00825B91" w:rsidP="00095CF0">
      <w:pPr>
        <w:ind w:firstLineChars="100" w:firstLine="200"/>
        <w:rPr>
          <w:rFonts w:asciiTheme="minorEastAsia" w:hAnsiTheme="minorEastAsia"/>
          <w:sz w:val="20"/>
          <w:szCs w:val="20"/>
        </w:rPr>
      </w:pPr>
      <w:r w:rsidRPr="00095CF0">
        <w:rPr>
          <w:rFonts w:asciiTheme="minorEastAsia" w:hAnsiTheme="minorEastAsia" w:hint="eastAsia"/>
          <w:sz w:val="20"/>
          <w:szCs w:val="20"/>
        </w:rPr>
        <w:t>「けんかやふざけ合い」であっても、見えないところで被害が発生している場合もあることから、背景にある事情を確認し、児童の感じる被害性を踏まえ、いじめに該当するか否かをいじめ対策委員会で適正に判</w:t>
      </w:r>
      <w:r w:rsidRPr="00095CF0">
        <w:rPr>
          <w:rFonts w:asciiTheme="minorEastAsia" w:hAnsiTheme="minorEastAsia" w:hint="eastAsia"/>
          <w:sz w:val="20"/>
          <w:szCs w:val="20"/>
        </w:rPr>
        <w:lastRenderedPageBreak/>
        <w:t>断する。</w:t>
      </w:r>
    </w:p>
    <w:p w14:paraId="5C060BB1" w14:textId="77777777" w:rsidR="00825B91" w:rsidRPr="00095CF0" w:rsidRDefault="00825B91" w:rsidP="00095CF0">
      <w:pPr>
        <w:ind w:firstLineChars="100" w:firstLine="200"/>
        <w:rPr>
          <w:sz w:val="20"/>
          <w:szCs w:val="20"/>
        </w:rPr>
      </w:pPr>
      <w:r w:rsidRPr="00095CF0">
        <w:rPr>
          <w:rFonts w:hint="eastAsia"/>
          <w:sz w:val="20"/>
          <w:szCs w:val="20"/>
        </w:rPr>
        <w:t>いじめは、単に謝罪をもって安易に解消することはできない。いじめが「解消している」状態とは、少なくとも次の２つの要件が満たされている必要がある。</w:t>
      </w:r>
    </w:p>
    <w:tbl>
      <w:tblPr>
        <w:tblStyle w:val="a3"/>
        <w:tblW w:w="0" w:type="auto"/>
        <w:tblLook w:val="04A0" w:firstRow="1" w:lastRow="0" w:firstColumn="1" w:lastColumn="0" w:noHBand="0" w:noVBand="1"/>
      </w:tblPr>
      <w:tblGrid>
        <w:gridCol w:w="9628"/>
      </w:tblGrid>
      <w:tr w:rsidR="00EA0D41" w:rsidRPr="00095CF0" w14:paraId="3EA7F604" w14:textId="77777777" w:rsidTr="00EA0D41">
        <w:tc>
          <w:tcPr>
            <w:tcW w:w="9836" w:type="dxa"/>
          </w:tcPr>
          <w:p w14:paraId="6EFB656E" w14:textId="77777777" w:rsidR="00EA0D41" w:rsidRPr="00095CF0" w:rsidRDefault="00EA0D41" w:rsidP="00EA0D41">
            <w:pPr>
              <w:rPr>
                <w:sz w:val="20"/>
                <w:szCs w:val="20"/>
              </w:rPr>
            </w:pPr>
            <w:r w:rsidRPr="00095CF0">
              <w:rPr>
                <w:rFonts w:hint="eastAsia"/>
                <w:sz w:val="20"/>
                <w:szCs w:val="20"/>
              </w:rPr>
              <w:t>①いじめに係る行為が止んでいること</w:t>
            </w:r>
          </w:p>
          <w:p w14:paraId="3D6F2EE3" w14:textId="77777777" w:rsidR="00EA0D41" w:rsidRPr="00095CF0" w:rsidRDefault="00EA0D41" w:rsidP="00EA0D41">
            <w:pPr>
              <w:ind w:leftChars="95" w:left="199" w:firstLineChars="100" w:firstLine="200"/>
              <w:rPr>
                <w:sz w:val="20"/>
                <w:szCs w:val="20"/>
              </w:rPr>
            </w:pPr>
            <w:r w:rsidRPr="00095CF0">
              <w:rPr>
                <w:rFonts w:hint="eastAsia"/>
                <w:sz w:val="20"/>
                <w:szCs w:val="20"/>
              </w:rPr>
              <w:t>被害者に対する心理的又は物理的な影響を与える行為（インターネットを通じて行われるものを含む）が止んでいる状態が、相当期間継続していること。この相当期間とは、少なくとも３か月を目安とする。</w:t>
            </w:r>
          </w:p>
          <w:p w14:paraId="6D66931A" w14:textId="77777777" w:rsidR="00EA0D41" w:rsidRPr="00095CF0" w:rsidRDefault="00EA0D41" w:rsidP="00EA0D41">
            <w:pPr>
              <w:rPr>
                <w:sz w:val="20"/>
                <w:szCs w:val="20"/>
              </w:rPr>
            </w:pPr>
            <w:r w:rsidRPr="00095CF0">
              <w:rPr>
                <w:rFonts w:hint="eastAsia"/>
                <w:sz w:val="20"/>
                <w:szCs w:val="20"/>
              </w:rPr>
              <w:t>②被害児童生徒が心身の苦痛を感じていないこと</w:t>
            </w:r>
          </w:p>
          <w:p w14:paraId="13264814" w14:textId="77777777" w:rsidR="00EA0D41" w:rsidRPr="00095CF0" w:rsidRDefault="00EA0D41" w:rsidP="00EA0D41">
            <w:pPr>
              <w:ind w:leftChars="95" w:left="199" w:firstLineChars="100" w:firstLine="200"/>
              <w:rPr>
                <w:sz w:val="20"/>
                <w:szCs w:val="20"/>
              </w:rPr>
            </w:pPr>
            <w:r w:rsidRPr="00095CF0">
              <w:rPr>
                <w:rFonts w:hint="eastAsia"/>
                <w:sz w:val="20"/>
                <w:szCs w:val="20"/>
              </w:rPr>
              <w:t>被害児童がいじめの行為により心身の苦痛を感じていないことが認められること。被害児童本人及びその保護者に対し、心身の苦痛を感じていないかどうかを面談等により確認すること。</w:t>
            </w:r>
          </w:p>
        </w:tc>
      </w:tr>
    </w:tbl>
    <w:p w14:paraId="4C95CD9F" w14:textId="77777777" w:rsidR="00EA0D41" w:rsidRDefault="00EA0D41" w:rsidP="00EA0D41">
      <w:pPr>
        <w:rPr>
          <w:sz w:val="20"/>
          <w:szCs w:val="20"/>
        </w:rPr>
      </w:pPr>
    </w:p>
    <w:p w14:paraId="29FE2242" w14:textId="77777777" w:rsidR="00E95CE9" w:rsidRPr="00095CF0" w:rsidRDefault="00E95CE9" w:rsidP="00EA0D41">
      <w:pPr>
        <w:rPr>
          <w:sz w:val="20"/>
          <w:szCs w:val="20"/>
        </w:rPr>
      </w:pPr>
    </w:p>
    <w:p w14:paraId="1574FB1F" w14:textId="77777777" w:rsidR="00EA0D41" w:rsidRPr="00095CF0" w:rsidRDefault="00EA0D41" w:rsidP="00EA0D41">
      <w:pPr>
        <w:rPr>
          <w:rFonts w:asciiTheme="majorEastAsia" w:eastAsiaTheme="majorEastAsia" w:hAnsiTheme="majorEastAsia"/>
          <w:sz w:val="22"/>
        </w:rPr>
      </w:pPr>
      <w:r w:rsidRPr="00095CF0">
        <w:rPr>
          <w:rFonts w:asciiTheme="majorEastAsia" w:eastAsiaTheme="majorEastAsia" w:hAnsiTheme="majorEastAsia" w:hint="eastAsia"/>
          <w:sz w:val="22"/>
        </w:rPr>
        <w:t>Ⅳ　組織</w:t>
      </w:r>
    </w:p>
    <w:p w14:paraId="43D29021" w14:textId="77777777" w:rsidR="00E95CE9" w:rsidRDefault="00E95CE9" w:rsidP="00EA0D41">
      <w:pPr>
        <w:rPr>
          <w:rFonts w:asciiTheme="majorEastAsia" w:eastAsiaTheme="majorEastAsia" w:hAnsiTheme="majorEastAsia"/>
          <w:sz w:val="20"/>
          <w:szCs w:val="20"/>
        </w:rPr>
      </w:pPr>
    </w:p>
    <w:p w14:paraId="7FF020D8" w14:textId="77777777" w:rsidR="00EA0D41" w:rsidRPr="00095CF0" w:rsidRDefault="00EA0D41" w:rsidP="00EA0D41">
      <w:pPr>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１　いじめ対策委員会（「いじめ防止対策推進法」第２２条）</w:t>
      </w:r>
    </w:p>
    <w:p w14:paraId="3A28FD06" w14:textId="77777777" w:rsidR="00EA0D41" w:rsidRPr="00095CF0" w:rsidRDefault="00EA0D41" w:rsidP="00EA0D41">
      <w:pPr>
        <w:rPr>
          <w:sz w:val="20"/>
          <w:szCs w:val="20"/>
        </w:rPr>
      </w:pPr>
      <w:r w:rsidRPr="00095CF0">
        <w:rPr>
          <w:rFonts w:asciiTheme="majorEastAsia" w:eastAsiaTheme="majorEastAsia" w:hAnsiTheme="majorEastAsia" w:hint="eastAsia"/>
          <w:sz w:val="20"/>
          <w:szCs w:val="20"/>
        </w:rPr>
        <w:t>（１）目　的</w:t>
      </w:r>
      <w:r w:rsidRPr="00095CF0">
        <w:rPr>
          <w:rFonts w:hint="eastAsia"/>
          <w:sz w:val="20"/>
          <w:szCs w:val="20"/>
        </w:rPr>
        <w:t xml:space="preserve">　学校におけるいじめの防止等に関する措置を実効的に行うため</w:t>
      </w:r>
    </w:p>
    <w:p w14:paraId="517FA113" w14:textId="0D3896F9" w:rsidR="00EA0D41" w:rsidRPr="00095CF0" w:rsidRDefault="00EA0D41" w:rsidP="00095CF0">
      <w:pPr>
        <w:ind w:left="1400" w:hangingChars="700" w:hanging="1400"/>
        <w:rPr>
          <w:sz w:val="20"/>
          <w:szCs w:val="20"/>
        </w:rPr>
      </w:pPr>
      <w:r w:rsidRPr="00095CF0">
        <w:rPr>
          <w:rFonts w:asciiTheme="majorEastAsia" w:eastAsiaTheme="majorEastAsia" w:hAnsiTheme="majorEastAsia" w:hint="eastAsia"/>
          <w:sz w:val="20"/>
          <w:szCs w:val="20"/>
        </w:rPr>
        <w:t>（２）構成員</w:t>
      </w:r>
      <w:r w:rsidRPr="00095CF0">
        <w:rPr>
          <w:rFonts w:hint="eastAsia"/>
          <w:sz w:val="20"/>
          <w:szCs w:val="20"/>
        </w:rPr>
        <w:t xml:space="preserve">　校長、教頭、生徒指導主任、教育相談主任、特別支援教育コーディネーター、学年主任、養護教諭、</w:t>
      </w:r>
      <w:r w:rsidR="00E66FAC">
        <w:rPr>
          <w:rFonts w:hint="eastAsia"/>
          <w:sz w:val="20"/>
          <w:szCs w:val="20"/>
        </w:rPr>
        <w:t>原山中</w:t>
      </w:r>
      <w:r w:rsidRPr="00095CF0">
        <w:rPr>
          <w:rFonts w:hint="eastAsia"/>
          <w:sz w:val="20"/>
          <w:szCs w:val="20"/>
        </w:rPr>
        <w:t>さわやか相談員、スクールカウンセラー、学校地域連携コーディネーター、</w:t>
      </w:r>
      <w:r w:rsidRPr="00095CF0">
        <w:rPr>
          <w:rFonts w:hint="eastAsia"/>
          <w:sz w:val="20"/>
          <w:szCs w:val="20"/>
        </w:rPr>
        <w:t>PTA</w:t>
      </w:r>
      <w:r w:rsidRPr="00095CF0">
        <w:rPr>
          <w:rFonts w:hint="eastAsia"/>
          <w:sz w:val="20"/>
          <w:szCs w:val="20"/>
        </w:rPr>
        <w:t>会長、学校</w:t>
      </w:r>
      <w:r w:rsidR="00E66FAC">
        <w:rPr>
          <w:rFonts w:hint="eastAsia"/>
          <w:sz w:val="20"/>
          <w:szCs w:val="20"/>
        </w:rPr>
        <w:t>運営協議会委員</w:t>
      </w:r>
      <w:r w:rsidRPr="00095CF0">
        <w:rPr>
          <w:rFonts w:hint="eastAsia"/>
          <w:sz w:val="20"/>
          <w:szCs w:val="20"/>
        </w:rPr>
        <w:t>、主任児童委員、民生委員、自治会長</w:t>
      </w:r>
    </w:p>
    <w:p w14:paraId="28534433" w14:textId="77777777" w:rsidR="00EA0D41" w:rsidRPr="00095CF0" w:rsidRDefault="00EA0D41" w:rsidP="00EA0D41">
      <w:pPr>
        <w:rPr>
          <w:sz w:val="20"/>
          <w:szCs w:val="20"/>
        </w:rPr>
      </w:pPr>
      <w:r w:rsidRPr="00095CF0">
        <w:rPr>
          <w:rFonts w:hint="eastAsia"/>
          <w:sz w:val="20"/>
          <w:szCs w:val="20"/>
        </w:rPr>
        <w:t xml:space="preserve">　　　　　　※必要に応じて、構成員以外の関係者を招集できる。（スクールソーシャルワーカー等）</w:t>
      </w:r>
    </w:p>
    <w:p w14:paraId="3E64A2A3" w14:textId="401AAF6C" w:rsidR="00EA0D41" w:rsidRPr="00095CF0" w:rsidRDefault="00000712" w:rsidP="13B58D38">
      <w:pPr>
        <w:ind w:left="1400" w:hangingChars="700" w:hanging="1400"/>
        <w:rPr>
          <w:sz w:val="20"/>
          <w:szCs w:val="20"/>
        </w:rPr>
      </w:pPr>
      <w:r w:rsidRPr="13B58D38">
        <w:rPr>
          <w:rFonts w:asciiTheme="majorEastAsia" w:eastAsiaTheme="majorEastAsia" w:hAnsiTheme="majorEastAsia"/>
          <w:sz w:val="20"/>
          <w:szCs w:val="20"/>
        </w:rPr>
        <w:t>（３）役　割</w:t>
      </w:r>
      <w:r w:rsidRPr="13B58D38">
        <w:rPr>
          <w:sz w:val="20"/>
          <w:szCs w:val="20"/>
        </w:rPr>
        <w:t xml:space="preserve">　学校いじめ対策委員会は、学校が組織的かつ実効的にいじめの問題に取り組むに当たって中</w:t>
      </w:r>
    </w:p>
    <w:p w14:paraId="1D6C1A64" w14:textId="2FF41F09" w:rsidR="00EA0D41" w:rsidRPr="00095CF0" w:rsidRDefault="00000712" w:rsidP="00F83124">
      <w:pPr>
        <w:ind w:left="1400" w:hangingChars="700" w:hanging="1400"/>
        <w:rPr>
          <w:sz w:val="20"/>
          <w:szCs w:val="20"/>
        </w:rPr>
      </w:pPr>
      <w:r w:rsidRPr="13B58D38">
        <w:rPr>
          <w:sz w:val="20"/>
          <w:szCs w:val="20"/>
        </w:rPr>
        <w:t xml:space="preserve">            </w:t>
      </w:r>
      <w:r w:rsidRPr="13B58D38">
        <w:rPr>
          <w:sz w:val="20"/>
          <w:szCs w:val="20"/>
        </w:rPr>
        <w:t>核となる役割を担う。具体的には、次に掲げる役割が挙げられる。</w:t>
      </w:r>
    </w:p>
    <w:p w14:paraId="573D3B34" w14:textId="77777777" w:rsidR="00000712" w:rsidRPr="00095CF0" w:rsidRDefault="00000712" w:rsidP="00095CF0">
      <w:pPr>
        <w:ind w:firstLineChars="600" w:firstLine="1200"/>
        <w:rPr>
          <w:sz w:val="20"/>
          <w:szCs w:val="20"/>
        </w:rPr>
      </w:pPr>
      <w:r w:rsidRPr="00095CF0">
        <w:rPr>
          <w:rFonts w:hint="eastAsia"/>
          <w:sz w:val="20"/>
          <w:szCs w:val="20"/>
        </w:rPr>
        <w:t>【未然防止】</w:t>
      </w:r>
    </w:p>
    <w:p w14:paraId="631521AA" w14:textId="77777777" w:rsidR="00000712" w:rsidRPr="00095CF0" w:rsidRDefault="00000712" w:rsidP="00095CF0">
      <w:pPr>
        <w:ind w:firstLineChars="700" w:firstLine="1400"/>
        <w:rPr>
          <w:sz w:val="20"/>
          <w:szCs w:val="20"/>
        </w:rPr>
      </w:pPr>
      <w:r w:rsidRPr="00095CF0">
        <w:rPr>
          <w:rFonts w:hint="eastAsia"/>
          <w:sz w:val="20"/>
          <w:szCs w:val="20"/>
        </w:rPr>
        <w:t>・いじめが起きにくい・いじめを許さない環境づくりを行う</w:t>
      </w:r>
    </w:p>
    <w:p w14:paraId="3CB9668D" w14:textId="77777777" w:rsidR="00000712" w:rsidRPr="00095CF0" w:rsidRDefault="00000712" w:rsidP="00095CF0">
      <w:pPr>
        <w:ind w:firstLineChars="600" w:firstLine="1200"/>
        <w:rPr>
          <w:sz w:val="20"/>
          <w:szCs w:val="20"/>
        </w:rPr>
      </w:pPr>
      <w:r w:rsidRPr="00095CF0">
        <w:rPr>
          <w:rFonts w:hint="eastAsia"/>
          <w:sz w:val="20"/>
          <w:szCs w:val="20"/>
        </w:rPr>
        <w:t>【早期発見・事案対処】</w:t>
      </w:r>
    </w:p>
    <w:p w14:paraId="2FA0095D" w14:textId="77777777" w:rsidR="00000712" w:rsidRPr="00095CF0" w:rsidRDefault="00000712" w:rsidP="00095CF0">
      <w:pPr>
        <w:ind w:firstLineChars="700" w:firstLine="1400"/>
        <w:rPr>
          <w:sz w:val="20"/>
          <w:szCs w:val="20"/>
        </w:rPr>
      </w:pPr>
      <w:r w:rsidRPr="00095CF0">
        <w:rPr>
          <w:rFonts w:hint="eastAsia"/>
          <w:sz w:val="20"/>
          <w:szCs w:val="20"/>
        </w:rPr>
        <w:t>・いじめの相談・通報を受け付ける窓口</w:t>
      </w:r>
    </w:p>
    <w:p w14:paraId="2993FBF8" w14:textId="77777777" w:rsidR="00000712" w:rsidRPr="00095CF0" w:rsidRDefault="00000712" w:rsidP="00095CF0">
      <w:pPr>
        <w:ind w:firstLineChars="700" w:firstLine="1400"/>
        <w:rPr>
          <w:sz w:val="20"/>
          <w:szCs w:val="20"/>
        </w:rPr>
      </w:pPr>
      <w:r w:rsidRPr="00095CF0">
        <w:rPr>
          <w:rFonts w:hint="eastAsia"/>
          <w:sz w:val="20"/>
          <w:szCs w:val="20"/>
        </w:rPr>
        <w:t>・早期発見・事案対処のため、いじめの疑いの情報の収集と記録、共有</w:t>
      </w:r>
    </w:p>
    <w:p w14:paraId="2D362200" w14:textId="77777777" w:rsidR="00000712" w:rsidRPr="00095CF0" w:rsidRDefault="00000712" w:rsidP="00095CF0">
      <w:pPr>
        <w:ind w:firstLineChars="700" w:firstLine="1400"/>
        <w:rPr>
          <w:sz w:val="20"/>
          <w:szCs w:val="20"/>
        </w:rPr>
      </w:pPr>
      <w:r w:rsidRPr="00095CF0">
        <w:rPr>
          <w:rFonts w:hint="eastAsia"/>
          <w:sz w:val="20"/>
          <w:szCs w:val="20"/>
        </w:rPr>
        <w:t>・いじめの情報があった時の事実関係の把握といじめであるか否かの判断</w:t>
      </w:r>
    </w:p>
    <w:p w14:paraId="10C329BA" w14:textId="77777777" w:rsidR="00000712" w:rsidRPr="00095CF0" w:rsidRDefault="00000712" w:rsidP="00095CF0">
      <w:pPr>
        <w:ind w:firstLineChars="700" w:firstLine="1400"/>
        <w:rPr>
          <w:sz w:val="20"/>
          <w:szCs w:val="20"/>
        </w:rPr>
      </w:pPr>
      <w:r w:rsidRPr="00095CF0">
        <w:rPr>
          <w:rFonts w:hint="eastAsia"/>
          <w:sz w:val="20"/>
          <w:szCs w:val="20"/>
        </w:rPr>
        <w:t>・被害者への支援、加害者への指導の体制・対応方針の決定と保護者との連携</w:t>
      </w:r>
    </w:p>
    <w:p w14:paraId="2A24823D" w14:textId="77777777" w:rsidR="004136EA" w:rsidRPr="00095CF0" w:rsidRDefault="00C0796A" w:rsidP="004136EA">
      <w:pPr>
        <w:rPr>
          <w:sz w:val="20"/>
          <w:szCs w:val="20"/>
        </w:rPr>
      </w:pPr>
      <w:r w:rsidRPr="00095CF0">
        <w:rPr>
          <w:rFonts w:hint="eastAsia"/>
          <w:sz w:val="20"/>
          <w:szCs w:val="20"/>
        </w:rPr>
        <w:t xml:space="preserve">　　　　　　</w:t>
      </w:r>
      <w:r w:rsidR="004136EA" w:rsidRPr="00095CF0">
        <w:rPr>
          <w:rFonts w:hint="eastAsia"/>
          <w:sz w:val="20"/>
          <w:szCs w:val="20"/>
        </w:rPr>
        <w:t>【学校いじめ防止基本方針に基づく各種取組】</w:t>
      </w:r>
    </w:p>
    <w:p w14:paraId="55A52471" w14:textId="77777777" w:rsidR="004136EA" w:rsidRPr="00095CF0" w:rsidRDefault="004136EA" w:rsidP="004136EA">
      <w:pPr>
        <w:rPr>
          <w:sz w:val="20"/>
          <w:szCs w:val="20"/>
        </w:rPr>
      </w:pPr>
      <w:r w:rsidRPr="00095CF0">
        <w:rPr>
          <w:rFonts w:hint="eastAsia"/>
          <w:sz w:val="20"/>
          <w:szCs w:val="20"/>
        </w:rPr>
        <w:t xml:space="preserve">　　　　　　　・いじめの防止等に係る校内研修を企画し、計画的に実施</w:t>
      </w:r>
    </w:p>
    <w:p w14:paraId="3B73EB6D" w14:textId="54C6732A" w:rsidR="004136EA" w:rsidRPr="00C91FAC" w:rsidRDefault="004136EA" w:rsidP="004136EA">
      <w:pPr>
        <w:rPr>
          <w:b/>
          <w:sz w:val="14"/>
          <w:szCs w:val="20"/>
        </w:rPr>
      </w:pPr>
      <w:r w:rsidRPr="00095CF0">
        <w:rPr>
          <w:rFonts w:hint="eastAsia"/>
          <w:sz w:val="20"/>
          <w:szCs w:val="20"/>
        </w:rPr>
        <w:t xml:space="preserve">　　　　　　　・学校の基本方針が機能しているかの点検・見直し</w:t>
      </w:r>
      <w:r w:rsidRPr="00E66FAC">
        <w:rPr>
          <w:rFonts w:hint="eastAsia"/>
          <w:sz w:val="20"/>
          <w:szCs w:val="20"/>
        </w:rPr>
        <w:t>（</w:t>
      </w:r>
      <w:r w:rsidRPr="00E66FAC">
        <w:rPr>
          <w:rFonts w:hint="eastAsia"/>
          <w:sz w:val="20"/>
          <w:szCs w:val="20"/>
        </w:rPr>
        <w:t>P</w:t>
      </w:r>
      <w:r w:rsidR="00C91FAC" w:rsidRPr="00E66FAC">
        <w:rPr>
          <w:rFonts w:hint="eastAsia"/>
          <w:sz w:val="20"/>
          <w:szCs w:val="20"/>
        </w:rPr>
        <w:t>D</w:t>
      </w:r>
      <w:r w:rsidRPr="00E66FAC">
        <w:rPr>
          <w:rFonts w:hint="eastAsia"/>
          <w:sz w:val="20"/>
          <w:szCs w:val="20"/>
        </w:rPr>
        <w:t>CA</w:t>
      </w:r>
      <w:r w:rsidRPr="00E66FAC">
        <w:rPr>
          <w:rFonts w:hint="eastAsia"/>
          <w:sz w:val="20"/>
          <w:szCs w:val="20"/>
        </w:rPr>
        <w:t>サイクル）</w:t>
      </w:r>
    </w:p>
    <w:p w14:paraId="691B8F69" w14:textId="7758A393" w:rsidR="00883C9A" w:rsidRPr="00095CF0" w:rsidRDefault="00883C9A" w:rsidP="00C0796A">
      <w:pPr>
        <w:rPr>
          <w:sz w:val="20"/>
          <w:szCs w:val="20"/>
        </w:rPr>
      </w:pPr>
      <w:r w:rsidRPr="13B58D38">
        <w:rPr>
          <w:rFonts w:asciiTheme="majorEastAsia" w:eastAsiaTheme="majorEastAsia" w:hAnsiTheme="majorEastAsia"/>
          <w:sz w:val="20"/>
          <w:szCs w:val="20"/>
        </w:rPr>
        <w:t xml:space="preserve">（４）開　催  </w:t>
      </w:r>
      <w:r w:rsidR="00894D58" w:rsidRPr="13B58D38">
        <w:rPr>
          <w:sz w:val="20"/>
          <w:szCs w:val="20"/>
        </w:rPr>
        <w:t>ア　定例会（各学期１回程度</w:t>
      </w:r>
      <w:r w:rsidRPr="13B58D38">
        <w:rPr>
          <w:sz w:val="20"/>
          <w:szCs w:val="20"/>
        </w:rPr>
        <w:t>、学校</w:t>
      </w:r>
      <w:r w:rsidR="00E66FAC" w:rsidRPr="13B58D38">
        <w:rPr>
          <w:sz w:val="20"/>
          <w:szCs w:val="20"/>
        </w:rPr>
        <w:t>運営協議</w:t>
      </w:r>
      <w:r w:rsidRPr="13B58D38">
        <w:rPr>
          <w:sz w:val="20"/>
          <w:szCs w:val="20"/>
        </w:rPr>
        <w:t>会を兼ねる）</w:t>
      </w:r>
    </w:p>
    <w:p w14:paraId="61598EAD" w14:textId="45D9A8E1" w:rsidR="00883C9A" w:rsidRPr="00095CF0" w:rsidRDefault="00883C9A" w:rsidP="00883C9A">
      <w:pPr>
        <w:rPr>
          <w:sz w:val="20"/>
          <w:szCs w:val="20"/>
        </w:rPr>
      </w:pPr>
      <w:r w:rsidRPr="13B58D38">
        <w:rPr>
          <w:sz w:val="20"/>
          <w:szCs w:val="20"/>
        </w:rPr>
        <w:t xml:space="preserve">　　　　　　　イ　校内委員会（毎月１回程度、生徒指導・教育相談委員会を兼ねる）</w:t>
      </w:r>
    </w:p>
    <w:p w14:paraId="43C37364" w14:textId="4A3097DB" w:rsidR="00883C9A" w:rsidRPr="00095CF0" w:rsidRDefault="00883C9A" w:rsidP="00883C9A">
      <w:pPr>
        <w:rPr>
          <w:sz w:val="20"/>
          <w:szCs w:val="20"/>
        </w:rPr>
      </w:pPr>
      <w:r w:rsidRPr="13B58D38">
        <w:rPr>
          <w:sz w:val="20"/>
          <w:szCs w:val="20"/>
        </w:rPr>
        <w:t xml:space="preserve">　　　　　　　ウ　臨時委員会（</w:t>
      </w:r>
      <w:r w:rsidR="00894D58" w:rsidRPr="13B58D38">
        <w:rPr>
          <w:sz w:val="20"/>
          <w:szCs w:val="20"/>
        </w:rPr>
        <w:t>必要に応じて、必要なメンバーを招集</w:t>
      </w:r>
      <w:r w:rsidRPr="13B58D38">
        <w:rPr>
          <w:sz w:val="20"/>
          <w:szCs w:val="20"/>
        </w:rPr>
        <w:t>）</w:t>
      </w:r>
    </w:p>
    <w:p w14:paraId="3C2E966D" w14:textId="77777777" w:rsidR="00883C9A" w:rsidRPr="00095CF0" w:rsidRDefault="00883C9A" w:rsidP="00883C9A">
      <w:pPr>
        <w:rPr>
          <w:sz w:val="20"/>
          <w:szCs w:val="20"/>
        </w:rPr>
      </w:pPr>
      <w:r w:rsidRPr="00095CF0">
        <w:rPr>
          <w:rFonts w:asciiTheme="majorEastAsia" w:eastAsiaTheme="majorEastAsia" w:hAnsiTheme="majorEastAsia" w:hint="eastAsia"/>
          <w:sz w:val="20"/>
          <w:szCs w:val="20"/>
        </w:rPr>
        <w:t>（５）内　容</w:t>
      </w:r>
      <w:r w:rsidRPr="00095CF0">
        <w:rPr>
          <w:rFonts w:hint="eastAsia"/>
          <w:sz w:val="20"/>
          <w:szCs w:val="20"/>
        </w:rPr>
        <w:t xml:space="preserve">　ア　学校基本方針に基づく取組の実施、進捗状況の確認、定期的検証</w:t>
      </w:r>
    </w:p>
    <w:p w14:paraId="624D97EE" w14:textId="453E7769" w:rsidR="00883C9A" w:rsidRPr="00095CF0" w:rsidRDefault="00883C9A" w:rsidP="00883C9A">
      <w:pPr>
        <w:rPr>
          <w:sz w:val="20"/>
          <w:szCs w:val="20"/>
        </w:rPr>
      </w:pPr>
      <w:r w:rsidRPr="13B58D38">
        <w:rPr>
          <w:sz w:val="20"/>
          <w:szCs w:val="20"/>
        </w:rPr>
        <w:t xml:space="preserve">　　　　　　　イ　教職員の共通理解と意識啓発</w:t>
      </w:r>
    </w:p>
    <w:p w14:paraId="55CA787A" w14:textId="0877E298" w:rsidR="00883C9A" w:rsidRPr="00095CF0" w:rsidRDefault="00883C9A" w:rsidP="00883C9A">
      <w:pPr>
        <w:rPr>
          <w:sz w:val="20"/>
          <w:szCs w:val="20"/>
        </w:rPr>
      </w:pPr>
      <w:r w:rsidRPr="13B58D38">
        <w:rPr>
          <w:sz w:val="20"/>
          <w:szCs w:val="20"/>
        </w:rPr>
        <w:t xml:space="preserve">　　　　　　　ウ　児童や保護者・地域に対する情報発信と意識啓発・意見聴取</w:t>
      </w:r>
    </w:p>
    <w:p w14:paraId="537CB331" w14:textId="7A3CA6D3" w:rsidR="00883C9A" w:rsidRPr="00095CF0" w:rsidRDefault="00883C9A" w:rsidP="00883C9A">
      <w:pPr>
        <w:rPr>
          <w:sz w:val="20"/>
          <w:szCs w:val="20"/>
        </w:rPr>
      </w:pPr>
      <w:r w:rsidRPr="13B58D38">
        <w:rPr>
          <w:sz w:val="20"/>
          <w:szCs w:val="20"/>
        </w:rPr>
        <w:t xml:space="preserve">　　　　　　　エ　個別面談や相談の受け入れ、及びその集約</w:t>
      </w:r>
    </w:p>
    <w:p w14:paraId="71F33497" w14:textId="03D8E30B" w:rsidR="00883C9A" w:rsidRPr="00095CF0" w:rsidRDefault="00883C9A" w:rsidP="00883C9A">
      <w:pPr>
        <w:rPr>
          <w:sz w:val="20"/>
          <w:szCs w:val="20"/>
        </w:rPr>
      </w:pPr>
      <w:r w:rsidRPr="13B58D38">
        <w:rPr>
          <w:sz w:val="20"/>
          <w:szCs w:val="20"/>
        </w:rPr>
        <w:t xml:space="preserve">　　　　　　　オ　いじめやいじめが疑われる行為を発見した場合の集約</w:t>
      </w:r>
    </w:p>
    <w:p w14:paraId="1A35843C" w14:textId="12610426" w:rsidR="00883C9A" w:rsidRPr="00095CF0" w:rsidRDefault="00883C9A" w:rsidP="00883C9A">
      <w:pPr>
        <w:rPr>
          <w:sz w:val="20"/>
          <w:szCs w:val="20"/>
        </w:rPr>
      </w:pPr>
      <w:r w:rsidRPr="13B58D38">
        <w:rPr>
          <w:sz w:val="20"/>
          <w:szCs w:val="20"/>
        </w:rPr>
        <w:t xml:space="preserve">　　　　　　</w:t>
      </w:r>
      <w:r w:rsidR="00A14D99">
        <w:rPr>
          <w:rFonts w:hint="eastAsia"/>
          <w:sz w:val="20"/>
          <w:szCs w:val="20"/>
        </w:rPr>
        <w:t xml:space="preserve"> </w:t>
      </w:r>
      <w:r w:rsidRPr="13B58D38">
        <w:rPr>
          <w:sz w:val="20"/>
          <w:szCs w:val="20"/>
        </w:rPr>
        <w:t xml:space="preserve"> </w:t>
      </w:r>
      <w:r w:rsidRPr="13B58D38">
        <w:rPr>
          <w:sz w:val="20"/>
          <w:szCs w:val="20"/>
        </w:rPr>
        <w:t>カ　発見されたいじめ事案への対応</w:t>
      </w:r>
    </w:p>
    <w:p w14:paraId="121EC38C" w14:textId="2EE8E951" w:rsidR="00883C9A" w:rsidRPr="00095CF0" w:rsidRDefault="00883C9A" w:rsidP="00883C9A">
      <w:pPr>
        <w:rPr>
          <w:sz w:val="20"/>
          <w:szCs w:val="20"/>
        </w:rPr>
      </w:pPr>
      <w:r w:rsidRPr="13B58D38">
        <w:rPr>
          <w:sz w:val="20"/>
          <w:szCs w:val="20"/>
        </w:rPr>
        <w:t xml:space="preserve">　　　　　　　キ　構成員の決定</w:t>
      </w:r>
    </w:p>
    <w:p w14:paraId="41408BDB" w14:textId="384B9527" w:rsidR="00883C9A" w:rsidRPr="00095CF0" w:rsidRDefault="00883C9A" w:rsidP="00883C9A">
      <w:pPr>
        <w:rPr>
          <w:sz w:val="20"/>
          <w:szCs w:val="20"/>
        </w:rPr>
      </w:pPr>
      <w:r w:rsidRPr="13B58D38">
        <w:rPr>
          <w:sz w:val="20"/>
          <w:szCs w:val="20"/>
        </w:rPr>
        <w:t xml:space="preserve">　　　　　　　ク　重大事態への対応</w:t>
      </w:r>
    </w:p>
    <w:p w14:paraId="64421AA9" w14:textId="19BC0C77" w:rsidR="00894D58" w:rsidRPr="00095CF0" w:rsidRDefault="00894D58" w:rsidP="00883C9A">
      <w:pPr>
        <w:rPr>
          <w:sz w:val="20"/>
          <w:szCs w:val="20"/>
        </w:rPr>
      </w:pPr>
    </w:p>
    <w:p w14:paraId="5705B7E2" w14:textId="2F2060B9" w:rsidR="00894D58" w:rsidRPr="00095CF0" w:rsidRDefault="00894D58" w:rsidP="13B58D38">
      <w:pPr>
        <w:rPr>
          <w:rFonts w:asciiTheme="majorEastAsia" w:eastAsiaTheme="majorEastAsia" w:hAnsiTheme="majorEastAsia"/>
          <w:sz w:val="20"/>
          <w:szCs w:val="20"/>
        </w:rPr>
      </w:pPr>
      <w:r w:rsidRPr="13B58D38">
        <w:rPr>
          <w:rFonts w:asciiTheme="majorEastAsia" w:eastAsiaTheme="majorEastAsia" w:hAnsiTheme="majorEastAsia"/>
          <w:sz w:val="20"/>
          <w:szCs w:val="20"/>
        </w:rPr>
        <w:t>２　子どもいじめ対策委員会（「みんな友だち笑顔の原小」実行委員会）</w:t>
      </w:r>
    </w:p>
    <w:p w14:paraId="08E0D0FD" w14:textId="08C8FC2E" w:rsidR="00894D58" w:rsidRPr="00095CF0" w:rsidRDefault="00894D58" w:rsidP="13B58D38">
      <w:pPr>
        <w:ind w:left="1400" w:hangingChars="700" w:hanging="1400"/>
        <w:rPr>
          <w:sz w:val="20"/>
          <w:szCs w:val="20"/>
        </w:rPr>
      </w:pPr>
      <w:r w:rsidRPr="13B58D38">
        <w:rPr>
          <w:rFonts w:asciiTheme="majorEastAsia" w:eastAsiaTheme="majorEastAsia" w:hAnsiTheme="majorEastAsia"/>
          <w:sz w:val="20"/>
          <w:szCs w:val="20"/>
        </w:rPr>
        <w:t>（１）目　的</w:t>
      </w:r>
      <w:r w:rsidRPr="13B58D38">
        <w:rPr>
          <w:sz w:val="20"/>
          <w:szCs w:val="20"/>
        </w:rPr>
        <w:t xml:space="preserve">　いじめの問題を自分たちの問題と受け止め、自分たちでできることを主体的に考え、いじめ</w:t>
      </w:r>
    </w:p>
    <w:p w14:paraId="66A2B902" w14:textId="6290493B" w:rsidR="00894D58" w:rsidRPr="00095CF0" w:rsidRDefault="00894D58" w:rsidP="13B58D38">
      <w:pPr>
        <w:ind w:left="1400" w:hangingChars="700" w:hanging="1400"/>
        <w:rPr>
          <w:sz w:val="20"/>
          <w:szCs w:val="20"/>
        </w:rPr>
      </w:pPr>
      <w:r w:rsidRPr="13B58D38">
        <w:rPr>
          <w:sz w:val="20"/>
          <w:szCs w:val="20"/>
        </w:rPr>
        <w:lastRenderedPageBreak/>
        <w:t xml:space="preserve">　　　　　　　</w:t>
      </w:r>
      <w:r w:rsidRPr="13B58D38">
        <w:rPr>
          <w:sz w:val="20"/>
          <w:szCs w:val="20"/>
        </w:rPr>
        <w:t xml:space="preserve"> </w:t>
      </w:r>
      <w:r w:rsidRPr="13B58D38">
        <w:rPr>
          <w:sz w:val="20"/>
          <w:szCs w:val="20"/>
        </w:rPr>
        <w:t>を許さない集団やいじめが起きない学校をつくろうとする意識を高め、いじめ防止等の取組</w:t>
      </w:r>
    </w:p>
    <w:p w14:paraId="116C47EC" w14:textId="786E0CDB" w:rsidR="00894D58" w:rsidRPr="00095CF0" w:rsidRDefault="00894D58" w:rsidP="00095CF0">
      <w:pPr>
        <w:ind w:left="1400" w:hangingChars="700" w:hanging="1400"/>
        <w:rPr>
          <w:sz w:val="20"/>
          <w:szCs w:val="20"/>
        </w:rPr>
      </w:pPr>
      <w:r w:rsidRPr="13B58D38">
        <w:rPr>
          <w:sz w:val="20"/>
          <w:szCs w:val="20"/>
        </w:rPr>
        <w:t xml:space="preserve">               </w:t>
      </w:r>
      <w:r w:rsidRPr="13B58D38">
        <w:rPr>
          <w:sz w:val="20"/>
          <w:szCs w:val="20"/>
        </w:rPr>
        <w:t>を推進する。</w:t>
      </w:r>
    </w:p>
    <w:p w14:paraId="020FF504" w14:textId="5E62F8A3" w:rsidR="00894D58" w:rsidRPr="00095CF0" w:rsidRDefault="00894D58" w:rsidP="00F83124">
      <w:pPr>
        <w:ind w:left="1400" w:hangingChars="700" w:hanging="1400"/>
        <w:rPr>
          <w:sz w:val="20"/>
          <w:szCs w:val="20"/>
        </w:rPr>
      </w:pPr>
      <w:r w:rsidRPr="00095CF0">
        <w:rPr>
          <w:rFonts w:asciiTheme="majorEastAsia" w:eastAsiaTheme="majorEastAsia" w:hAnsiTheme="majorEastAsia" w:hint="eastAsia"/>
          <w:sz w:val="20"/>
          <w:szCs w:val="20"/>
        </w:rPr>
        <w:t>（２）構成員</w:t>
      </w:r>
      <w:r w:rsidRPr="00095CF0">
        <w:rPr>
          <w:rFonts w:hint="eastAsia"/>
          <w:sz w:val="20"/>
          <w:szCs w:val="20"/>
        </w:rPr>
        <w:t xml:space="preserve">　児童会長</w:t>
      </w:r>
      <w:r w:rsidR="00F83124">
        <w:rPr>
          <w:rFonts w:hint="eastAsia"/>
          <w:sz w:val="20"/>
          <w:szCs w:val="20"/>
        </w:rPr>
        <w:t>（計画委員会委員長）</w:t>
      </w:r>
      <w:r w:rsidRPr="00095CF0">
        <w:rPr>
          <w:rFonts w:hint="eastAsia"/>
          <w:sz w:val="20"/>
          <w:szCs w:val="20"/>
        </w:rPr>
        <w:t>、児童副会長</w:t>
      </w:r>
      <w:r w:rsidR="00F83124">
        <w:rPr>
          <w:rFonts w:hint="eastAsia"/>
          <w:sz w:val="20"/>
          <w:szCs w:val="20"/>
        </w:rPr>
        <w:t>（計画委員会副委員長）</w:t>
      </w:r>
      <w:r w:rsidRPr="00095CF0">
        <w:rPr>
          <w:rFonts w:hint="eastAsia"/>
          <w:sz w:val="20"/>
          <w:szCs w:val="20"/>
        </w:rPr>
        <w:t>、児童会書記</w:t>
      </w:r>
      <w:r w:rsidR="00F83124">
        <w:rPr>
          <w:rFonts w:hint="eastAsia"/>
          <w:sz w:val="20"/>
          <w:szCs w:val="20"/>
        </w:rPr>
        <w:t>（計画委員会書記）</w:t>
      </w:r>
      <w:r w:rsidRPr="00095CF0">
        <w:rPr>
          <w:rFonts w:hint="eastAsia"/>
          <w:sz w:val="20"/>
          <w:szCs w:val="20"/>
        </w:rPr>
        <w:t>、代表委員、各委員会委員長</w:t>
      </w:r>
    </w:p>
    <w:p w14:paraId="39374A7C" w14:textId="77777777" w:rsidR="00894D58" w:rsidRPr="00095CF0" w:rsidRDefault="00894D58" w:rsidP="00894D58">
      <w:pPr>
        <w:rPr>
          <w:sz w:val="20"/>
          <w:szCs w:val="20"/>
        </w:rPr>
      </w:pPr>
      <w:r w:rsidRPr="00095CF0">
        <w:rPr>
          <w:rFonts w:asciiTheme="majorEastAsia" w:eastAsiaTheme="majorEastAsia" w:hAnsiTheme="majorEastAsia" w:hint="eastAsia"/>
          <w:sz w:val="20"/>
          <w:szCs w:val="20"/>
        </w:rPr>
        <w:t>（３）開　催</w:t>
      </w:r>
      <w:r w:rsidR="00D160AD">
        <w:rPr>
          <w:rFonts w:hint="eastAsia"/>
          <w:sz w:val="20"/>
          <w:szCs w:val="20"/>
        </w:rPr>
        <w:t xml:space="preserve">　毎月１回程度の計画委員会・代表委員会の中で、臨機に取り上げる。</w:t>
      </w:r>
    </w:p>
    <w:p w14:paraId="19313B16" w14:textId="77777777" w:rsidR="00894D58" w:rsidRPr="00095CF0" w:rsidRDefault="00894D58" w:rsidP="00894D58">
      <w:pPr>
        <w:rPr>
          <w:sz w:val="20"/>
          <w:szCs w:val="20"/>
        </w:rPr>
      </w:pPr>
      <w:r w:rsidRPr="00095CF0">
        <w:rPr>
          <w:rFonts w:asciiTheme="majorEastAsia" w:eastAsiaTheme="majorEastAsia" w:hAnsiTheme="majorEastAsia" w:hint="eastAsia"/>
          <w:sz w:val="20"/>
          <w:szCs w:val="20"/>
        </w:rPr>
        <w:t>（４）内　容</w:t>
      </w:r>
      <w:r w:rsidRPr="00095CF0">
        <w:rPr>
          <w:rFonts w:hint="eastAsia"/>
          <w:sz w:val="20"/>
          <w:szCs w:val="20"/>
        </w:rPr>
        <w:t xml:space="preserve">　</w:t>
      </w:r>
      <w:r w:rsidR="00DE73C1" w:rsidRPr="00095CF0">
        <w:rPr>
          <w:rFonts w:hint="eastAsia"/>
          <w:sz w:val="20"/>
          <w:szCs w:val="20"/>
        </w:rPr>
        <w:t>ア　いじめ撲滅に向けた話</w:t>
      </w:r>
      <w:r w:rsidRPr="00095CF0">
        <w:rPr>
          <w:rFonts w:hint="eastAsia"/>
          <w:sz w:val="20"/>
          <w:szCs w:val="20"/>
        </w:rPr>
        <w:t>合いを主体的に行う。</w:t>
      </w:r>
    </w:p>
    <w:p w14:paraId="10B482C7" w14:textId="30F03003" w:rsidR="00894D58" w:rsidRPr="00095CF0" w:rsidRDefault="00894D58" w:rsidP="00894D58">
      <w:pPr>
        <w:rPr>
          <w:sz w:val="20"/>
          <w:szCs w:val="20"/>
        </w:rPr>
      </w:pPr>
      <w:r w:rsidRPr="13B58D38">
        <w:rPr>
          <w:sz w:val="20"/>
          <w:szCs w:val="20"/>
        </w:rPr>
        <w:t xml:space="preserve">　　</w:t>
      </w:r>
      <w:r w:rsidR="00E428AE" w:rsidRPr="13B58D38">
        <w:rPr>
          <w:sz w:val="20"/>
          <w:szCs w:val="20"/>
        </w:rPr>
        <w:t xml:space="preserve">　　　　　イ　話合いの結果を</w:t>
      </w:r>
      <w:r w:rsidRPr="13B58D38">
        <w:rPr>
          <w:sz w:val="20"/>
          <w:szCs w:val="20"/>
        </w:rPr>
        <w:t>学校に提言する。</w:t>
      </w:r>
    </w:p>
    <w:p w14:paraId="7809C037" w14:textId="096E9FB6" w:rsidR="00894D58" w:rsidRPr="00095CF0" w:rsidRDefault="00894D58" w:rsidP="00894D58">
      <w:pPr>
        <w:rPr>
          <w:sz w:val="20"/>
          <w:szCs w:val="20"/>
        </w:rPr>
      </w:pPr>
      <w:r w:rsidRPr="13B58D38">
        <w:rPr>
          <w:sz w:val="20"/>
          <w:szCs w:val="20"/>
        </w:rPr>
        <w:t xml:space="preserve">　　</w:t>
      </w:r>
      <w:r w:rsidR="00E428AE" w:rsidRPr="13B58D38">
        <w:rPr>
          <w:sz w:val="20"/>
          <w:szCs w:val="20"/>
        </w:rPr>
        <w:t xml:space="preserve">　　　　　</w:t>
      </w:r>
      <w:r w:rsidRPr="13B58D38">
        <w:rPr>
          <w:sz w:val="20"/>
          <w:szCs w:val="20"/>
        </w:rPr>
        <w:t>ウ　提言した取組を推進する。</w:t>
      </w:r>
    </w:p>
    <w:p w14:paraId="0D37ED06" w14:textId="0E12864B" w:rsidR="00894D58" w:rsidRPr="00095CF0" w:rsidRDefault="00894D58" w:rsidP="13B58D38">
      <w:pPr>
        <w:ind w:leftChars="665" w:left="1796" w:hangingChars="200" w:hanging="400"/>
        <w:rPr>
          <w:sz w:val="20"/>
          <w:szCs w:val="20"/>
        </w:rPr>
      </w:pPr>
      <w:r w:rsidRPr="13B58D38">
        <w:rPr>
          <w:sz w:val="20"/>
          <w:szCs w:val="20"/>
        </w:rPr>
        <w:t>エ　いじめの未然防止に向けた児</w:t>
      </w:r>
      <w:r w:rsidR="00E428AE" w:rsidRPr="13B58D38">
        <w:rPr>
          <w:sz w:val="20"/>
          <w:szCs w:val="20"/>
        </w:rPr>
        <w:t>童の主体的な取り組みを推進するため、各委員会の</w:t>
      </w:r>
    </w:p>
    <w:p w14:paraId="291FF977" w14:textId="6F9EB927" w:rsidR="00894D58" w:rsidRPr="00095CF0" w:rsidRDefault="00E428AE" w:rsidP="00E95CE9">
      <w:pPr>
        <w:ind w:leftChars="665" w:left="1796" w:hangingChars="200" w:hanging="400"/>
        <w:rPr>
          <w:sz w:val="20"/>
          <w:szCs w:val="20"/>
        </w:rPr>
      </w:pPr>
      <w:r w:rsidRPr="13B58D38">
        <w:rPr>
          <w:sz w:val="20"/>
          <w:szCs w:val="20"/>
        </w:rPr>
        <w:t xml:space="preserve">    </w:t>
      </w:r>
      <w:r w:rsidRPr="13B58D38">
        <w:rPr>
          <w:sz w:val="20"/>
          <w:szCs w:val="20"/>
        </w:rPr>
        <w:t>委員長や、各学級の代表委員が集まる話</w:t>
      </w:r>
      <w:r w:rsidR="00894D58" w:rsidRPr="13B58D38">
        <w:rPr>
          <w:sz w:val="20"/>
          <w:szCs w:val="20"/>
        </w:rPr>
        <w:t>合いを開催する。</w:t>
      </w:r>
    </w:p>
    <w:p w14:paraId="2B58C3AA" w14:textId="77777777" w:rsidR="00E95CE9" w:rsidRPr="00095CF0" w:rsidRDefault="00E95CE9" w:rsidP="00095CF0">
      <w:pPr>
        <w:ind w:left="2000" w:hangingChars="1000" w:hanging="2000"/>
        <w:rPr>
          <w:sz w:val="20"/>
          <w:szCs w:val="20"/>
        </w:rPr>
      </w:pPr>
    </w:p>
    <w:p w14:paraId="07572DBF" w14:textId="77777777" w:rsidR="00C0796A" w:rsidRPr="00095CF0" w:rsidRDefault="00C0796A" w:rsidP="00095CF0">
      <w:pPr>
        <w:ind w:left="2200" w:hangingChars="1000" w:hanging="2200"/>
        <w:rPr>
          <w:rFonts w:asciiTheme="majorEastAsia" w:eastAsiaTheme="majorEastAsia" w:hAnsiTheme="majorEastAsia"/>
          <w:sz w:val="22"/>
        </w:rPr>
      </w:pPr>
      <w:r w:rsidRPr="00095CF0">
        <w:rPr>
          <w:rFonts w:asciiTheme="majorEastAsia" w:eastAsiaTheme="majorEastAsia" w:hAnsiTheme="majorEastAsia" w:hint="eastAsia"/>
          <w:sz w:val="22"/>
        </w:rPr>
        <w:t>Ⅴ　いじめの未然防止</w:t>
      </w:r>
    </w:p>
    <w:p w14:paraId="3682BBD3" w14:textId="77777777" w:rsidR="00E95CE9" w:rsidRDefault="00E95CE9" w:rsidP="00095CF0">
      <w:pPr>
        <w:ind w:left="2000" w:hangingChars="1000" w:hanging="2000"/>
        <w:rPr>
          <w:rFonts w:asciiTheme="majorEastAsia" w:eastAsiaTheme="majorEastAsia" w:hAnsiTheme="majorEastAsia"/>
          <w:sz w:val="20"/>
          <w:szCs w:val="20"/>
        </w:rPr>
      </w:pPr>
    </w:p>
    <w:p w14:paraId="506C5369" w14:textId="77777777" w:rsidR="00C0796A" w:rsidRPr="00095CF0" w:rsidRDefault="00C0796A" w:rsidP="00095CF0">
      <w:pPr>
        <w:ind w:left="2000" w:hangingChars="1000" w:hanging="2000"/>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１　道徳教育の充実</w:t>
      </w:r>
    </w:p>
    <w:p w14:paraId="66C8C11A" w14:textId="77777777" w:rsidR="00C0796A" w:rsidRPr="00095CF0" w:rsidRDefault="00C0796A" w:rsidP="00095CF0">
      <w:pPr>
        <w:ind w:left="2000" w:hangingChars="1000" w:hanging="2000"/>
        <w:rPr>
          <w:rFonts w:asciiTheme="majorEastAsia" w:eastAsiaTheme="majorEastAsia" w:hAnsiTheme="majorEastAsia"/>
          <w:sz w:val="20"/>
          <w:szCs w:val="20"/>
        </w:rPr>
      </w:pPr>
      <w:r w:rsidRPr="13B58D38">
        <w:rPr>
          <w:rFonts w:asciiTheme="majorEastAsia" w:eastAsiaTheme="majorEastAsia" w:hAnsiTheme="majorEastAsia"/>
          <w:sz w:val="20"/>
          <w:szCs w:val="20"/>
        </w:rPr>
        <w:t>（１）教育活動全体を通して</w:t>
      </w:r>
    </w:p>
    <w:p w14:paraId="3EA4FA1B" w14:textId="17B9355A" w:rsidR="00C0796A" w:rsidRPr="00095CF0" w:rsidRDefault="13B58D38" w:rsidP="00A14D99">
      <w:pPr>
        <w:ind w:leftChars="100" w:left="400" w:hangingChars="100" w:hanging="190"/>
        <w:rPr>
          <w:sz w:val="20"/>
          <w:szCs w:val="20"/>
        </w:rPr>
      </w:pPr>
      <w:r w:rsidRPr="13B58D38">
        <w:rPr>
          <w:rFonts w:ascii="ＭＳ 明朝" w:eastAsia="ＭＳ 明朝" w:hAnsi="ＭＳ 明朝" w:cs="ＭＳ 明朝"/>
          <w:color w:val="000000" w:themeColor="text1"/>
          <w:sz w:val="19"/>
          <w:szCs w:val="19"/>
        </w:rPr>
        <w:t>○</w:t>
      </w:r>
      <w:r w:rsidR="00C0796A" w:rsidRPr="13B58D38">
        <w:rPr>
          <w:sz w:val="20"/>
          <w:szCs w:val="20"/>
        </w:rPr>
        <w:t>「いじめをしない、許さない」資質を育むために、あらゆる教育活動の場面において、道徳教育に資する学習の充実に努め、道徳主任を中心に、全教師の協力体制を整える。</w:t>
      </w:r>
    </w:p>
    <w:p w14:paraId="5A1BBAB8" w14:textId="4A5B32E8" w:rsidR="00E428AE" w:rsidRPr="00095CF0" w:rsidRDefault="00A14D99" w:rsidP="00A14D99">
      <w:pPr>
        <w:ind w:firstLineChars="100" w:firstLine="190"/>
        <w:rPr>
          <w:sz w:val="20"/>
          <w:szCs w:val="20"/>
        </w:rPr>
      </w:pPr>
      <w:r w:rsidRPr="13B58D38">
        <w:rPr>
          <w:rFonts w:ascii="ＭＳ 明朝" w:eastAsia="ＭＳ 明朝" w:hAnsi="ＭＳ 明朝" w:cs="ＭＳ 明朝"/>
          <w:color w:val="000000" w:themeColor="text1"/>
          <w:sz w:val="19"/>
          <w:szCs w:val="19"/>
        </w:rPr>
        <w:t>○</w:t>
      </w:r>
      <w:r w:rsidR="00C0796A" w:rsidRPr="13B58D38">
        <w:rPr>
          <w:sz w:val="20"/>
          <w:szCs w:val="20"/>
        </w:rPr>
        <w:t>道徳</w:t>
      </w:r>
      <w:r>
        <w:rPr>
          <w:rFonts w:hint="eastAsia"/>
          <w:sz w:val="20"/>
          <w:szCs w:val="20"/>
        </w:rPr>
        <w:t>の</w:t>
      </w:r>
      <w:r w:rsidR="00C0796A" w:rsidRPr="13B58D38">
        <w:rPr>
          <w:sz w:val="20"/>
          <w:szCs w:val="20"/>
        </w:rPr>
        <w:t>内容項目と関連付けて重点化を図り、時期と内容を明確にした全体計画を作成する。</w:t>
      </w:r>
    </w:p>
    <w:p w14:paraId="74D707AC" w14:textId="77777777" w:rsidR="00C0796A" w:rsidRPr="00095CF0" w:rsidRDefault="00C0796A" w:rsidP="00C0796A">
      <w:pPr>
        <w:rPr>
          <w:rFonts w:asciiTheme="majorEastAsia" w:eastAsiaTheme="majorEastAsia" w:hAnsiTheme="majorEastAsia"/>
          <w:sz w:val="20"/>
          <w:szCs w:val="20"/>
        </w:rPr>
      </w:pPr>
      <w:r w:rsidRPr="13B58D38">
        <w:rPr>
          <w:rFonts w:asciiTheme="majorEastAsia" w:eastAsiaTheme="majorEastAsia" w:hAnsiTheme="majorEastAsia"/>
          <w:sz w:val="20"/>
          <w:szCs w:val="20"/>
        </w:rPr>
        <w:t>（２）道徳の時間を通して</w:t>
      </w:r>
    </w:p>
    <w:p w14:paraId="784E41B9" w14:textId="35DF9DA0" w:rsidR="00C0796A" w:rsidRPr="00095CF0" w:rsidRDefault="13B58D38" w:rsidP="13B58D38">
      <w:pPr>
        <w:ind w:leftChars="100" w:left="400" w:hangingChars="100" w:hanging="190"/>
        <w:rPr>
          <w:sz w:val="20"/>
          <w:szCs w:val="20"/>
        </w:rPr>
      </w:pPr>
      <w:r w:rsidRPr="13B58D38">
        <w:rPr>
          <w:rFonts w:ascii="ＭＳ 明朝" w:eastAsia="ＭＳ 明朝" w:hAnsi="ＭＳ 明朝" w:cs="ＭＳ 明朝"/>
          <w:color w:val="000000" w:themeColor="text1"/>
          <w:sz w:val="19"/>
          <w:szCs w:val="19"/>
        </w:rPr>
        <w:t>○</w:t>
      </w:r>
      <w:r w:rsidR="00C0796A" w:rsidRPr="13B58D38">
        <w:rPr>
          <w:sz w:val="20"/>
          <w:szCs w:val="20"/>
        </w:rPr>
        <w:t>「いじめ撲滅強化月間」（６月）に、「２　主として他の人とのかかわりに関すること」の内容項目を取り上げて指導する。</w:t>
      </w:r>
    </w:p>
    <w:p w14:paraId="6D3C5A4E" w14:textId="36E7A51E" w:rsidR="00C0796A" w:rsidRDefault="13B58D38" w:rsidP="13B58D38">
      <w:pPr>
        <w:ind w:leftChars="100" w:left="400" w:hangingChars="100" w:hanging="190"/>
        <w:rPr>
          <w:sz w:val="20"/>
          <w:szCs w:val="20"/>
        </w:rPr>
      </w:pPr>
      <w:r w:rsidRPr="13B58D38">
        <w:rPr>
          <w:rFonts w:ascii="ＭＳ 明朝" w:eastAsia="ＭＳ 明朝" w:hAnsi="ＭＳ 明朝" w:cs="ＭＳ 明朝"/>
          <w:color w:val="000000" w:themeColor="text1"/>
          <w:sz w:val="19"/>
          <w:szCs w:val="19"/>
        </w:rPr>
        <w:t>○</w:t>
      </w:r>
      <w:r w:rsidR="00C0796A" w:rsidRPr="13B58D38">
        <w:rPr>
          <w:sz w:val="20"/>
          <w:szCs w:val="20"/>
        </w:rPr>
        <w:t>授業参観等で道徳の授業を保護者や地域に公開し、「心の教育」の大切さについての情報発信と意識啓発を行う。</w:t>
      </w:r>
    </w:p>
    <w:p w14:paraId="3F61452B" w14:textId="77777777" w:rsidR="00095CF0" w:rsidRPr="00095CF0" w:rsidRDefault="00095CF0" w:rsidP="00095CF0">
      <w:pPr>
        <w:ind w:leftChars="100" w:left="410" w:hangingChars="100" w:hanging="200"/>
        <w:rPr>
          <w:sz w:val="20"/>
          <w:szCs w:val="20"/>
        </w:rPr>
      </w:pPr>
    </w:p>
    <w:p w14:paraId="11A74C94" w14:textId="77777777" w:rsidR="00DE73C1" w:rsidRPr="00095CF0" w:rsidRDefault="00DE73C1" w:rsidP="000C4860">
      <w:pPr>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２　「いじめ撲滅強化月間」の取組を通して</w:t>
      </w:r>
    </w:p>
    <w:p w14:paraId="5A3187F4" w14:textId="77777777" w:rsidR="00DE73C1" w:rsidRPr="00095CF0" w:rsidRDefault="00DE73C1" w:rsidP="00095CF0">
      <w:pPr>
        <w:ind w:leftChars="100" w:left="410" w:hangingChars="100" w:hanging="200"/>
        <w:rPr>
          <w:sz w:val="20"/>
          <w:szCs w:val="20"/>
        </w:rPr>
      </w:pPr>
      <w:r w:rsidRPr="00095CF0">
        <w:rPr>
          <w:rFonts w:hint="eastAsia"/>
          <w:sz w:val="20"/>
          <w:szCs w:val="20"/>
        </w:rPr>
        <w:t>○実施要領に基づき、児童の実態に応じて、以下のすべての内容について取り組む。</w:t>
      </w:r>
    </w:p>
    <w:p w14:paraId="393992B4" w14:textId="77777777" w:rsidR="00DE73C1" w:rsidRPr="00095CF0" w:rsidRDefault="005D780D" w:rsidP="00DE73C1">
      <w:pPr>
        <w:ind w:leftChars="200" w:left="420"/>
        <w:rPr>
          <w:sz w:val="20"/>
          <w:szCs w:val="20"/>
        </w:rPr>
      </w:pPr>
      <w:r>
        <w:rPr>
          <w:rFonts w:hint="eastAsia"/>
          <w:sz w:val="20"/>
          <w:szCs w:val="20"/>
        </w:rPr>
        <w:t>・６月の生活目標「思いやりのある言葉づかいをしよう</w:t>
      </w:r>
      <w:r w:rsidR="00DE73C1" w:rsidRPr="00095CF0">
        <w:rPr>
          <w:rFonts w:hint="eastAsia"/>
          <w:sz w:val="20"/>
          <w:szCs w:val="20"/>
        </w:rPr>
        <w:t>」との関連</w:t>
      </w:r>
    </w:p>
    <w:p w14:paraId="70BDCEEA" w14:textId="77777777" w:rsidR="00DE73C1" w:rsidRDefault="00DE73C1" w:rsidP="00DE73C1">
      <w:pPr>
        <w:ind w:leftChars="200" w:left="420"/>
        <w:rPr>
          <w:sz w:val="20"/>
          <w:szCs w:val="20"/>
        </w:rPr>
      </w:pPr>
      <w:r w:rsidRPr="00095CF0">
        <w:rPr>
          <w:rFonts w:hint="eastAsia"/>
          <w:sz w:val="20"/>
          <w:szCs w:val="20"/>
        </w:rPr>
        <w:t>・児童生徒啓発ポスターを活用した、いじめ撲滅に向けた学級スローガンづくり</w:t>
      </w:r>
    </w:p>
    <w:p w14:paraId="3CB7EACF" w14:textId="77777777" w:rsidR="008F27FC" w:rsidRPr="00095CF0" w:rsidRDefault="008F27FC" w:rsidP="00DE73C1">
      <w:pPr>
        <w:ind w:leftChars="200" w:left="420"/>
        <w:rPr>
          <w:sz w:val="20"/>
          <w:szCs w:val="20"/>
        </w:rPr>
      </w:pPr>
      <w:r w:rsidRPr="13B58D38">
        <w:rPr>
          <w:sz w:val="20"/>
          <w:szCs w:val="20"/>
        </w:rPr>
        <w:t>・児童会による、いじめ撲滅を目指したキャンペーンの展開</w:t>
      </w:r>
    </w:p>
    <w:p w14:paraId="0C857939" w14:textId="4045EB6A" w:rsidR="00DE73C1" w:rsidRPr="00095CF0" w:rsidRDefault="00DE73C1" w:rsidP="13B58D38">
      <w:pPr>
        <w:ind w:leftChars="200" w:left="620" w:hangingChars="100" w:hanging="200"/>
        <w:rPr>
          <w:sz w:val="20"/>
          <w:szCs w:val="20"/>
        </w:rPr>
      </w:pPr>
      <w:r w:rsidRPr="13B58D38">
        <w:rPr>
          <w:sz w:val="20"/>
          <w:szCs w:val="20"/>
        </w:rPr>
        <w:t>・校長等による講話（いじめの問題に対する学校の姿勢や対応について、いじめ対策委員会の組織や</w:t>
      </w:r>
      <w:r w:rsidRPr="13B58D38">
        <w:rPr>
          <w:sz w:val="20"/>
          <w:szCs w:val="20"/>
        </w:rPr>
        <w:t xml:space="preserve">  </w:t>
      </w:r>
    </w:p>
    <w:p w14:paraId="76B7CE27" w14:textId="6391F416" w:rsidR="00DE73C1" w:rsidRPr="00095CF0" w:rsidRDefault="00DE73C1" w:rsidP="13B58D38">
      <w:pPr>
        <w:ind w:leftChars="200" w:left="620" w:hangingChars="100" w:hanging="200"/>
        <w:rPr>
          <w:sz w:val="20"/>
          <w:szCs w:val="20"/>
        </w:rPr>
      </w:pPr>
      <w:r w:rsidRPr="13B58D38">
        <w:rPr>
          <w:sz w:val="20"/>
          <w:szCs w:val="20"/>
        </w:rPr>
        <w:t xml:space="preserve">  </w:t>
      </w:r>
      <w:r w:rsidRPr="13B58D38">
        <w:rPr>
          <w:sz w:val="20"/>
          <w:szCs w:val="20"/>
        </w:rPr>
        <w:t>活動について）</w:t>
      </w:r>
    </w:p>
    <w:p w14:paraId="046CAEE6" w14:textId="77777777" w:rsidR="00DE73C1" w:rsidRPr="00095CF0" w:rsidRDefault="00DE73C1" w:rsidP="00DE73C1">
      <w:pPr>
        <w:ind w:leftChars="200" w:left="420"/>
        <w:rPr>
          <w:sz w:val="20"/>
          <w:szCs w:val="20"/>
        </w:rPr>
      </w:pPr>
      <w:r w:rsidRPr="00095CF0">
        <w:rPr>
          <w:rFonts w:hint="eastAsia"/>
          <w:sz w:val="20"/>
          <w:szCs w:val="20"/>
        </w:rPr>
        <w:t>・いじめの未然防止に向けた学級担任等による指導</w:t>
      </w:r>
    </w:p>
    <w:p w14:paraId="587E636D" w14:textId="77777777" w:rsidR="00DE73C1" w:rsidRPr="00095CF0" w:rsidRDefault="00DE73C1" w:rsidP="00DE73C1">
      <w:pPr>
        <w:ind w:leftChars="200" w:left="420"/>
        <w:rPr>
          <w:sz w:val="20"/>
          <w:szCs w:val="20"/>
        </w:rPr>
      </w:pPr>
      <w:r w:rsidRPr="00095CF0">
        <w:rPr>
          <w:rFonts w:hint="eastAsia"/>
          <w:sz w:val="20"/>
          <w:szCs w:val="20"/>
        </w:rPr>
        <w:t>・学校だよりやＰＴＡ広報誌等による家庭や地域への啓発活動</w:t>
      </w:r>
    </w:p>
    <w:p w14:paraId="03B93D72" w14:textId="77777777" w:rsidR="00DE73C1" w:rsidRDefault="00DE73C1" w:rsidP="00DE73C1">
      <w:pPr>
        <w:ind w:leftChars="200" w:left="420"/>
        <w:rPr>
          <w:sz w:val="20"/>
          <w:szCs w:val="20"/>
        </w:rPr>
      </w:pPr>
      <w:r w:rsidRPr="00095CF0">
        <w:rPr>
          <w:rFonts w:hint="eastAsia"/>
          <w:sz w:val="20"/>
          <w:szCs w:val="20"/>
        </w:rPr>
        <w:t>・学校独自の簡易アンケートの実施（学校評価アンケートを兼ねる）</w:t>
      </w:r>
    </w:p>
    <w:p w14:paraId="7476E0A7" w14:textId="77777777" w:rsidR="00095CF0" w:rsidRPr="00095CF0" w:rsidRDefault="00095CF0" w:rsidP="00DE73C1">
      <w:pPr>
        <w:ind w:leftChars="200" w:left="420"/>
        <w:rPr>
          <w:sz w:val="20"/>
          <w:szCs w:val="20"/>
        </w:rPr>
      </w:pPr>
    </w:p>
    <w:p w14:paraId="0F956740" w14:textId="77777777" w:rsidR="000C4860" w:rsidRPr="00095CF0" w:rsidRDefault="000C4860" w:rsidP="000C4860">
      <w:pPr>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３　「人間関係プログラム」を通して</w:t>
      </w:r>
    </w:p>
    <w:p w14:paraId="71A6AA09" w14:textId="77777777" w:rsidR="000C4860" w:rsidRPr="00095CF0" w:rsidRDefault="000C4860" w:rsidP="000C4860">
      <w:pPr>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（１）「人間関係プログラム」の授業を通して</w:t>
      </w:r>
    </w:p>
    <w:p w14:paraId="01D652FA" w14:textId="086C51DA" w:rsidR="000C4860" w:rsidRPr="00095CF0" w:rsidRDefault="00A14D99" w:rsidP="13B58D38">
      <w:pPr>
        <w:ind w:leftChars="100" w:left="400" w:hangingChars="100" w:hanging="190"/>
        <w:rPr>
          <w:sz w:val="20"/>
          <w:szCs w:val="20"/>
        </w:rPr>
      </w:pPr>
      <w:r w:rsidRPr="13B58D38">
        <w:rPr>
          <w:rFonts w:ascii="ＭＳ 明朝" w:eastAsia="ＭＳ 明朝" w:hAnsi="ＭＳ 明朝" w:cs="ＭＳ 明朝"/>
          <w:color w:val="000000" w:themeColor="text1"/>
          <w:sz w:val="19"/>
          <w:szCs w:val="19"/>
        </w:rPr>
        <w:t>○</w:t>
      </w:r>
      <w:r w:rsidR="000C4860" w:rsidRPr="13B58D38">
        <w:rPr>
          <w:sz w:val="20"/>
          <w:szCs w:val="20"/>
        </w:rPr>
        <w:t>各学期の初め</w:t>
      </w:r>
      <w:r w:rsidR="00CA6A60" w:rsidRPr="13B58D38">
        <w:rPr>
          <w:sz w:val="20"/>
          <w:szCs w:val="20"/>
        </w:rPr>
        <w:t>に</w:t>
      </w:r>
      <w:r w:rsidR="000C4860" w:rsidRPr="13B58D38">
        <w:rPr>
          <w:sz w:val="20"/>
          <w:szCs w:val="20"/>
        </w:rPr>
        <w:t>「構成的グループエンカウンター」等のエクササ</w:t>
      </w:r>
      <w:r w:rsidR="00CA6A60" w:rsidRPr="13B58D38">
        <w:rPr>
          <w:sz w:val="20"/>
          <w:szCs w:val="20"/>
        </w:rPr>
        <w:t>イズを実施することにより、あたた</w:t>
      </w:r>
      <w:r w:rsidR="000C4860" w:rsidRPr="13B58D38">
        <w:rPr>
          <w:sz w:val="20"/>
          <w:szCs w:val="20"/>
        </w:rPr>
        <w:t>か</w:t>
      </w:r>
      <w:r w:rsidR="000C4860" w:rsidRPr="13B58D38">
        <w:rPr>
          <w:sz w:val="20"/>
          <w:szCs w:val="20"/>
        </w:rPr>
        <w:t xml:space="preserve"> </w:t>
      </w:r>
    </w:p>
    <w:p w14:paraId="21D6066B" w14:textId="45C607DC" w:rsidR="000C4860" w:rsidRPr="00095CF0" w:rsidRDefault="000C4860" w:rsidP="00095CF0">
      <w:pPr>
        <w:ind w:leftChars="100" w:left="410" w:hangingChars="100" w:hanging="200"/>
        <w:rPr>
          <w:sz w:val="20"/>
          <w:szCs w:val="20"/>
        </w:rPr>
      </w:pPr>
      <w:r w:rsidRPr="13B58D38">
        <w:rPr>
          <w:sz w:val="20"/>
          <w:szCs w:val="20"/>
        </w:rPr>
        <w:t xml:space="preserve">  </w:t>
      </w:r>
      <w:r w:rsidRPr="13B58D38">
        <w:rPr>
          <w:sz w:val="20"/>
          <w:szCs w:val="20"/>
        </w:rPr>
        <w:t>な人間関係を醸成する。</w:t>
      </w:r>
    </w:p>
    <w:p w14:paraId="2AC1071F" w14:textId="45E4A5BA" w:rsidR="000C4860" w:rsidRDefault="00CA6A60" w:rsidP="00095CF0">
      <w:pPr>
        <w:ind w:left="400" w:hangingChars="200" w:hanging="400"/>
        <w:rPr>
          <w:sz w:val="20"/>
          <w:szCs w:val="20"/>
        </w:rPr>
      </w:pPr>
      <w:r w:rsidRPr="0063153A">
        <w:rPr>
          <w:rFonts w:hint="eastAsia"/>
          <w:sz w:val="20"/>
          <w:szCs w:val="20"/>
        </w:rPr>
        <w:t xml:space="preserve">　</w:t>
      </w:r>
      <w:r w:rsidR="000C4860" w:rsidRPr="0063153A">
        <w:rPr>
          <w:rFonts w:hint="eastAsia"/>
          <w:sz w:val="20"/>
          <w:szCs w:val="20"/>
        </w:rPr>
        <w:t>○「相手が元気の出る話の</w:t>
      </w:r>
      <w:r w:rsidR="0063153A" w:rsidRPr="00E66FAC">
        <w:rPr>
          <w:rFonts w:ascii="ＭＳ 明朝" w:eastAsia="ＭＳ 明朝" w:hAnsi="ＭＳ 明朝" w:hint="eastAsia"/>
          <w:sz w:val="20"/>
          <w:szCs w:val="20"/>
        </w:rPr>
        <w:t>聴き</w:t>
      </w:r>
      <w:r w:rsidR="00C91FAC" w:rsidRPr="00E66FAC">
        <w:rPr>
          <w:rFonts w:ascii="ＭＳ 明朝" w:eastAsia="ＭＳ 明朝" w:hAnsi="ＭＳ 明朝" w:hint="eastAsia"/>
          <w:sz w:val="20"/>
          <w:szCs w:val="20"/>
        </w:rPr>
        <w:t>方</w:t>
      </w:r>
      <w:r w:rsidR="000C4860" w:rsidRPr="0063153A">
        <w:rPr>
          <w:rFonts w:hint="eastAsia"/>
          <w:sz w:val="20"/>
          <w:szCs w:val="20"/>
        </w:rPr>
        <w:t>・相手が元気の出</w:t>
      </w:r>
      <w:r w:rsidRPr="0063153A">
        <w:rPr>
          <w:rFonts w:hint="eastAsia"/>
          <w:sz w:val="20"/>
          <w:szCs w:val="20"/>
        </w:rPr>
        <w:t>ない話の</w:t>
      </w:r>
      <w:r w:rsidRPr="00E66FAC">
        <w:rPr>
          <w:rFonts w:hint="eastAsia"/>
          <w:sz w:val="20"/>
          <w:szCs w:val="20"/>
        </w:rPr>
        <w:t>聞き方</w:t>
      </w:r>
      <w:r w:rsidRPr="0063153A">
        <w:rPr>
          <w:rFonts w:hint="eastAsia"/>
          <w:sz w:val="20"/>
          <w:szCs w:val="20"/>
        </w:rPr>
        <w:t>」等のロールプレイを繰り返し行うこ</w:t>
      </w:r>
      <w:r w:rsidRPr="00095CF0">
        <w:rPr>
          <w:rFonts w:hint="eastAsia"/>
          <w:sz w:val="20"/>
          <w:szCs w:val="20"/>
        </w:rPr>
        <w:t>とにより、人とかか</w:t>
      </w:r>
      <w:r w:rsidR="000C4860" w:rsidRPr="00095CF0">
        <w:rPr>
          <w:rFonts w:hint="eastAsia"/>
          <w:sz w:val="20"/>
          <w:szCs w:val="20"/>
        </w:rPr>
        <w:t>わる際に必要となるスキルの定着を図り、いじめの未然防止に取り組む。</w:t>
      </w:r>
    </w:p>
    <w:p w14:paraId="6FB6B832" w14:textId="3A3E9707" w:rsidR="00795347" w:rsidRPr="00095CF0" w:rsidRDefault="00795347" w:rsidP="00095CF0">
      <w:pPr>
        <w:ind w:left="400" w:hangingChars="200" w:hanging="400"/>
        <w:rPr>
          <w:sz w:val="20"/>
          <w:szCs w:val="20"/>
        </w:rPr>
      </w:pPr>
      <w:r>
        <w:rPr>
          <w:rFonts w:hint="eastAsia"/>
          <w:sz w:val="20"/>
          <w:szCs w:val="20"/>
        </w:rPr>
        <w:t xml:space="preserve">　〇毎学期末に、学習した内容と自分の行動をふりかえり、児童が今後の生活に生かしていくことを意識付けする。</w:t>
      </w:r>
    </w:p>
    <w:p w14:paraId="4A3AF858" w14:textId="77777777" w:rsidR="000C4860" w:rsidRPr="00095CF0" w:rsidRDefault="000C4860" w:rsidP="000C4860">
      <w:pPr>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（２）直接体験の場や機会を通して</w:t>
      </w:r>
    </w:p>
    <w:p w14:paraId="535617C4" w14:textId="77777777" w:rsidR="000C4860" w:rsidRPr="00095CF0" w:rsidRDefault="00CA6A60" w:rsidP="00095CF0">
      <w:pPr>
        <w:ind w:left="400" w:hangingChars="200" w:hanging="400"/>
        <w:rPr>
          <w:sz w:val="20"/>
          <w:szCs w:val="20"/>
        </w:rPr>
      </w:pPr>
      <w:r w:rsidRPr="00095CF0">
        <w:rPr>
          <w:rFonts w:hint="eastAsia"/>
          <w:sz w:val="20"/>
          <w:szCs w:val="20"/>
        </w:rPr>
        <w:t xml:space="preserve">　</w:t>
      </w:r>
      <w:r w:rsidR="000C4860" w:rsidRPr="00095CF0">
        <w:rPr>
          <w:rFonts w:hint="eastAsia"/>
          <w:sz w:val="20"/>
          <w:szCs w:val="20"/>
        </w:rPr>
        <w:t>○教育活動全体を通して、意図的・計画的に「人間関係プログラム」の授業で学ん</w:t>
      </w:r>
      <w:r w:rsidRPr="00095CF0">
        <w:rPr>
          <w:rFonts w:hint="eastAsia"/>
          <w:sz w:val="20"/>
          <w:szCs w:val="20"/>
        </w:rPr>
        <w:t>だスキルを活用する直</w:t>
      </w:r>
      <w:r w:rsidRPr="00095CF0">
        <w:rPr>
          <w:rFonts w:hint="eastAsia"/>
          <w:sz w:val="20"/>
          <w:szCs w:val="20"/>
        </w:rPr>
        <w:lastRenderedPageBreak/>
        <w:t>接体験の場や機会をつくり、定着を図ることで</w:t>
      </w:r>
      <w:r w:rsidR="000C4860" w:rsidRPr="00095CF0">
        <w:rPr>
          <w:rFonts w:hint="eastAsia"/>
          <w:sz w:val="20"/>
          <w:szCs w:val="20"/>
        </w:rPr>
        <w:t>いじめのない集団づくりに努める。</w:t>
      </w:r>
    </w:p>
    <w:p w14:paraId="28DAA534" w14:textId="77777777" w:rsidR="000C4860" w:rsidRPr="00095CF0" w:rsidRDefault="000C4860" w:rsidP="000C4860">
      <w:pPr>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（３）「人間関係プログラム」に係る調査結果を生かして</w:t>
      </w:r>
    </w:p>
    <w:p w14:paraId="66AB0813" w14:textId="7C505873" w:rsidR="000C4860" w:rsidRDefault="00CA6A60" w:rsidP="13B58D38">
      <w:pPr>
        <w:ind w:left="400" w:hangingChars="200" w:hanging="400"/>
        <w:rPr>
          <w:sz w:val="20"/>
          <w:szCs w:val="20"/>
        </w:rPr>
      </w:pPr>
      <w:r w:rsidRPr="13B58D38">
        <w:rPr>
          <w:sz w:val="20"/>
          <w:szCs w:val="20"/>
        </w:rPr>
        <w:t xml:space="preserve">　</w:t>
      </w:r>
      <w:r w:rsidR="00A14D99" w:rsidRPr="13B58D38">
        <w:rPr>
          <w:rFonts w:ascii="ＭＳ 明朝" w:eastAsia="ＭＳ 明朝" w:hAnsi="ＭＳ 明朝" w:cs="ＭＳ 明朝"/>
          <w:color w:val="000000" w:themeColor="text1"/>
          <w:sz w:val="19"/>
          <w:szCs w:val="19"/>
        </w:rPr>
        <w:t>○</w:t>
      </w:r>
      <w:r w:rsidRPr="13B58D38">
        <w:rPr>
          <w:sz w:val="20"/>
          <w:szCs w:val="20"/>
        </w:rPr>
        <w:t>各学級担任が、学級の雰囲気やスキルの定着度を的確に把握し、あたた</w:t>
      </w:r>
      <w:r w:rsidR="000C4860" w:rsidRPr="13B58D38">
        <w:rPr>
          <w:sz w:val="20"/>
          <w:szCs w:val="20"/>
        </w:rPr>
        <w:t>かな雰囲気を醸成するととも</w:t>
      </w:r>
    </w:p>
    <w:p w14:paraId="67007E0D" w14:textId="757CBAE6" w:rsidR="000C4860" w:rsidRDefault="000C4860" w:rsidP="00095CF0">
      <w:pPr>
        <w:ind w:left="400" w:hangingChars="200" w:hanging="400"/>
        <w:rPr>
          <w:sz w:val="20"/>
          <w:szCs w:val="20"/>
        </w:rPr>
      </w:pPr>
      <w:r w:rsidRPr="13B58D38">
        <w:rPr>
          <w:sz w:val="20"/>
          <w:szCs w:val="20"/>
        </w:rPr>
        <w:t xml:space="preserve">      </w:t>
      </w:r>
      <w:r w:rsidRPr="13B58D38">
        <w:rPr>
          <w:sz w:val="20"/>
          <w:szCs w:val="20"/>
        </w:rPr>
        <w:t>に、いじめのない集団づくりに努める。</w:t>
      </w:r>
    </w:p>
    <w:p w14:paraId="18F0A17A" w14:textId="77777777" w:rsidR="0034040A" w:rsidRPr="00095CF0" w:rsidRDefault="0034040A" w:rsidP="00095CF0">
      <w:pPr>
        <w:ind w:left="400" w:hangingChars="200" w:hanging="400"/>
        <w:rPr>
          <w:sz w:val="20"/>
          <w:szCs w:val="20"/>
        </w:rPr>
      </w:pPr>
    </w:p>
    <w:p w14:paraId="626F763F" w14:textId="77777777" w:rsidR="00745E88" w:rsidRPr="00095CF0" w:rsidRDefault="001133A5" w:rsidP="00095CF0">
      <w:pPr>
        <w:ind w:left="400" w:hangingChars="200" w:hanging="400"/>
        <w:rPr>
          <w:rFonts w:asciiTheme="majorEastAsia" w:eastAsiaTheme="majorEastAsia" w:hAnsiTheme="majorEastAsia"/>
          <w:sz w:val="20"/>
          <w:szCs w:val="20"/>
        </w:rPr>
      </w:pPr>
      <w:r>
        <w:rPr>
          <w:rFonts w:asciiTheme="majorEastAsia" w:eastAsiaTheme="majorEastAsia" w:hAnsiTheme="majorEastAsia" w:hint="eastAsia"/>
          <w:sz w:val="20"/>
          <w:szCs w:val="20"/>
        </w:rPr>
        <w:t>４　縦割り活動（「ふれあい</w:t>
      </w:r>
      <w:r w:rsidR="00745E88" w:rsidRPr="00095CF0">
        <w:rPr>
          <w:rFonts w:asciiTheme="majorEastAsia" w:eastAsiaTheme="majorEastAsia" w:hAnsiTheme="majorEastAsia" w:hint="eastAsia"/>
          <w:sz w:val="20"/>
          <w:szCs w:val="20"/>
        </w:rPr>
        <w:t>グループ」活動、全校児童集会）を通して</w:t>
      </w:r>
    </w:p>
    <w:p w14:paraId="6918402D" w14:textId="77777777" w:rsidR="00745E88" w:rsidRPr="00095CF0" w:rsidRDefault="00745E88" w:rsidP="00095CF0">
      <w:pPr>
        <w:ind w:left="400" w:hangingChars="200" w:hanging="400"/>
        <w:rPr>
          <w:sz w:val="20"/>
          <w:szCs w:val="20"/>
        </w:rPr>
      </w:pPr>
      <w:r w:rsidRPr="00095CF0">
        <w:rPr>
          <w:rFonts w:hint="eastAsia"/>
          <w:sz w:val="20"/>
          <w:szCs w:val="20"/>
        </w:rPr>
        <w:t>（１）学校生活の充実と向上を目指して、協力し助け合って異学年の友達と活動する楽しさを味わうことができるようにする。</w:t>
      </w:r>
    </w:p>
    <w:p w14:paraId="6262F0C3" w14:textId="77777777" w:rsidR="00745E88" w:rsidRDefault="00745E88" w:rsidP="00095CF0">
      <w:pPr>
        <w:ind w:left="400" w:hangingChars="200" w:hanging="400"/>
        <w:rPr>
          <w:sz w:val="20"/>
          <w:szCs w:val="20"/>
        </w:rPr>
      </w:pPr>
      <w:r w:rsidRPr="00095CF0">
        <w:rPr>
          <w:rFonts w:hint="eastAsia"/>
          <w:sz w:val="20"/>
          <w:szCs w:val="20"/>
        </w:rPr>
        <w:t>（２）児童が異学年交流を通して集団への所属感を深め、心豊かな人間関係を築くことができるようにする。</w:t>
      </w:r>
    </w:p>
    <w:p w14:paraId="08BB50B2" w14:textId="77777777" w:rsidR="00095CF0" w:rsidRPr="00095CF0" w:rsidRDefault="00095CF0" w:rsidP="00095CF0">
      <w:pPr>
        <w:ind w:left="400" w:hangingChars="200" w:hanging="400"/>
        <w:rPr>
          <w:sz w:val="20"/>
          <w:szCs w:val="20"/>
        </w:rPr>
      </w:pPr>
    </w:p>
    <w:p w14:paraId="151366B4" w14:textId="77777777" w:rsidR="007B77DD" w:rsidRPr="00095CF0" w:rsidRDefault="00B63494" w:rsidP="00095CF0">
      <w:pPr>
        <w:ind w:left="400" w:hangingChars="200" w:hanging="400"/>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 xml:space="preserve">５　</w:t>
      </w:r>
      <w:r w:rsidR="007B77DD" w:rsidRPr="00095CF0">
        <w:rPr>
          <w:rFonts w:asciiTheme="majorEastAsia" w:eastAsiaTheme="majorEastAsia" w:hAnsiTheme="majorEastAsia" w:hint="eastAsia"/>
          <w:sz w:val="20"/>
          <w:szCs w:val="20"/>
        </w:rPr>
        <w:t>「いのちの支え合い」を学ぶ授業を通して</w:t>
      </w:r>
    </w:p>
    <w:p w14:paraId="5B545AED" w14:textId="03AFB085" w:rsidR="007B77DD" w:rsidRPr="00095CF0" w:rsidRDefault="007B77DD" w:rsidP="13B58D38">
      <w:pPr>
        <w:ind w:left="400" w:hangingChars="200" w:hanging="400"/>
        <w:rPr>
          <w:sz w:val="20"/>
          <w:szCs w:val="20"/>
        </w:rPr>
      </w:pPr>
      <w:r w:rsidRPr="13B58D38">
        <w:rPr>
          <w:sz w:val="20"/>
          <w:szCs w:val="20"/>
        </w:rPr>
        <w:t xml:space="preserve">　</w:t>
      </w:r>
      <w:r w:rsidR="00A14D99" w:rsidRPr="13B58D38">
        <w:rPr>
          <w:rFonts w:ascii="ＭＳ 明朝" w:eastAsia="ＭＳ 明朝" w:hAnsi="ＭＳ 明朝" w:cs="ＭＳ 明朝"/>
          <w:color w:val="000000" w:themeColor="text1"/>
          <w:sz w:val="19"/>
          <w:szCs w:val="19"/>
        </w:rPr>
        <w:t>○</w:t>
      </w:r>
      <w:r w:rsidRPr="13B58D38">
        <w:rPr>
          <w:sz w:val="20"/>
          <w:szCs w:val="20"/>
        </w:rPr>
        <w:t>児童が、相談することの大切さを理解し、相談のスキル、悩みやストレスへの対処法等を身につける。</w:t>
      </w:r>
    </w:p>
    <w:p w14:paraId="506F519D" w14:textId="11D2E561" w:rsidR="007B77DD" w:rsidRPr="00095CF0" w:rsidRDefault="007B77DD" w:rsidP="13B58D38">
      <w:pPr>
        <w:ind w:left="400" w:hangingChars="200" w:hanging="400"/>
        <w:rPr>
          <w:sz w:val="20"/>
          <w:szCs w:val="20"/>
        </w:rPr>
      </w:pPr>
      <w:r w:rsidRPr="13B58D38">
        <w:rPr>
          <w:sz w:val="20"/>
          <w:szCs w:val="20"/>
        </w:rPr>
        <w:t xml:space="preserve">    </w:t>
      </w:r>
      <w:r w:rsidRPr="13B58D38">
        <w:rPr>
          <w:sz w:val="20"/>
          <w:szCs w:val="20"/>
        </w:rPr>
        <w:t>特にいじめは、いじめられている本人がそれを否定する場合が多々あることを踏まえ、友達の代わり</w:t>
      </w:r>
    </w:p>
    <w:p w14:paraId="2457B70C" w14:textId="0ED7B1E9" w:rsidR="007B77DD" w:rsidRPr="00095CF0" w:rsidRDefault="007B77DD" w:rsidP="00095CF0">
      <w:pPr>
        <w:ind w:left="400" w:hangingChars="200" w:hanging="400"/>
        <w:rPr>
          <w:sz w:val="20"/>
          <w:szCs w:val="20"/>
        </w:rPr>
      </w:pPr>
      <w:r w:rsidRPr="13B58D38">
        <w:rPr>
          <w:sz w:val="20"/>
          <w:szCs w:val="20"/>
        </w:rPr>
        <w:t xml:space="preserve">    </w:t>
      </w:r>
      <w:r w:rsidRPr="13B58D38">
        <w:rPr>
          <w:sz w:val="20"/>
          <w:szCs w:val="20"/>
        </w:rPr>
        <w:t>に自分が信頼できる大人に相談することができるようにする。</w:t>
      </w:r>
    </w:p>
    <w:p w14:paraId="54160EEA" w14:textId="6120E22C" w:rsidR="00B63494" w:rsidRPr="0063153A" w:rsidRDefault="007B77DD" w:rsidP="00095CF0">
      <w:pPr>
        <w:ind w:left="400" w:hangingChars="200" w:hanging="400"/>
        <w:rPr>
          <w:rFonts w:asciiTheme="minorEastAsia" w:hAnsiTheme="minorEastAsia"/>
          <w:sz w:val="18"/>
          <w:szCs w:val="20"/>
        </w:rPr>
      </w:pPr>
      <w:r w:rsidRPr="0063153A">
        <w:rPr>
          <w:rFonts w:asciiTheme="minorEastAsia" w:hAnsiTheme="minorEastAsia" w:hint="eastAsia"/>
          <w:sz w:val="20"/>
          <w:szCs w:val="20"/>
        </w:rPr>
        <w:t xml:space="preserve">　○授業の実施　　５年生</w:t>
      </w:r>
      <w:r w:rsidR="00312401" w:rsidRPr="0063153A">
        <w:rPr>
          <w:rFonts w:asciiTheme="minorEastAsia" w:hAnsiTheme="minorEastAsia" w:hint="eastAsia"/>
          <w:sz w:val="20"/>
          <w:szCs w:val="20"/>
        </w:rPr>
        <w:t>：</w:t>
      </w:r>
      <w:r w:rsidRPr="0063153A">
        <w:rPr>
          <w:rFonts w:asciiTheme="minorEastAsia" w:hAnsiTheme="minorEastAsia" w:hint="eastAsia"/>
          <w:sz w:val="20"/>
          <w:szCs w:val="20"/>
        </w:rPr>
        <w:t>６月　６年生</w:t>
      </w:r>
      <w:r w:rsidR="00312401" w:rsidRPr="0063153A">
        <w:rPr>
          <w:rFonts w:asciiTheme="minorEastAsia" w:hAnsiTheme="minorEastAsia" w:hint="eastAsia"/>
          <w:sz w:val="20"/>
          <w:szCs w:val="20"/>
        </w:rPr>
        <w:t>：</w:t>
      </w:r>
      <w:r w:rsidRPr="0063153A">
        <w:rPr>
          <w:rFonts w:asciiTheme="minorEastAsia" w:hAnsiTheme="minorEastAsia" w:hint="eastAsia"/>
          <w:sz w:val="20"/>
          <w:szCs w:val="20"/>
        </w:rPr>
        <w:t>６月</w:t>
      </w:r>
      <w:r w:rsidR="00312401" w:rsidRPr="0063153A">
        <w:rPr>
          <w:rFonts w:asciiTheme="minorEastAsia" w:hAnsiTheme="minorEastAsia" w:hint="eastAsia"/>
          <w:sz w:val="20"/>
          <w:szCs w:val="20"/>
        </w:rPr>
        <w:t xml:space="preserve">　</w:t>
      </w:r>
      <w:r w:rsidR="0063153A" w:rsidRPr="00E66FAC">
        <w:rPr>
          <w:rFonts w:asciiTheme="minorEastAsia" w:hAnsiTheme="minorEastAsia" w:hint="eastAsia"/>
          <w:sz w:val="20"/>
          <w:szCs w:val="20"/>
        </w:rPr>
        <w:t>１</w:t>
      </w:r>
      <w:r w:rsidR="00312401" w:rsidRPr="00E66FAC">
        <w:rPr>
          <w:rFonts w:asciiTheme="minorEastAsia" w:hAnsiTheme="minorEastAsia" w:hint="eastAsia"/>
          <w:sz w:val="20"/>
          <w:szCs w:val="20"/>
        </w:rPr>
        <w:t>年～</w:t>
      </w:r>
      <w:r w:rsidR="0063153A" w:rsidRPr="00E66FAC">
        <w:rPr>
          <w:rFonts w:asciiTheme="minorEastAsia" w:hAnsiTheme="minorEastAsia" w:hint="eastAsia"/>
          <w:sz w:val="20"/>
          <w:szCs w:val="20"/>
        </w:rPr>
        <w:t>４</w:t>
      </w:r>
      <w:r w:rsidR="00312401" w:rsidRPr="00E66FAC">
        <w:rPr>
          <w:rFonts w:asciiTheme="minorEastAsia" w:hAnsiTheme="minorEastAsia" w:hint="eastAsia"/>
          <w:sz w:val="20"/>
          <w:szCs w:val="20"/>
        </w:rPr>
        <w:t>年：</w:t>
      </w:r>
      <w:r w:rsidR="0063153A" w:rsidRPr="00E66FAC">
        <w:rPr>
          <w:rFonts w:asciiTheme="minorEastAsia" w:hAnsiTheme="minorEastAsia" w:hint="eastAsia"/>
          <w:sz w:val="20"/>
          <w:szCs w:val="20"/>
        </w:rPr>
        <w:t>６</w:t>
      </w:r>
      <w:r w:rsidR="00312401" w:rsidRPr="00E66FAC">
        <w:rPr>
          <w:rFonts w:asciiTheme="minorEastAsia" w:hAnsiTheme="minorEastAsia" w:hint="eastAsia"/>
          <w:sz w:val="20"/>
          <w:szCs w:val="20"/>
        </w:rPr>
        <w:t>月～</w:t>
      </w:r>
      <w:r w:rsidR="0063153A" w:rsidRPr="00E66FAC">
        <w:rPr>
          <w:rFonts w:asciiTheme="minorEastAsia" w:hAnsiTheme="minorEastAsia" w:hint="eastAsia"/>
          <w:sz w:val="20"/>
          <w:szCs w:val="20"/>
        </w:rPr>
        <w:t>１０</w:t>
      </w:r>
      <w:r w:rsidR="00312401" w:rsidRPr="00E66FAC">
        <w:rPr>
          <w:rFonts w:asciiTheme="minorEastAsia" w:hAnsiTheme="minorEastAsia" w:hint="eastAsia"/>
          <w:sz w:val="20"/>
          <w:szCs w:val="20"/>
        </w:rPr>
        <w:t>月</w:t>
      </w:r>
      <w:r w:rsidR="00312401" w:rsidRPr="0063153A">
        <w:rPr>
          <w:rFonts w:asciiTheme="minorEastAsia" w:hAnsiTheme="minorEastAsia" w:hint="eastAsia"/>
          <w:sz w:val="18"/>
          <w:szCs w:val="20"/>
        </w:rPr>
        <w:t xml:space="preserve">　</w:t>
      </w:r>
    </w:p>
    <w:p w14:paraId="6D4712C1" w14:textId="77777777" w:rsidR="00095CF0" w:rsidRPr="00095CF0" w:rsidRDefault="00095CF0" w:rsidP="00095CF0">
      <w:pPr>
        <w:ind w:left="400" w:hangingChars="200" w:hanging="400"/>
        <w:rPr>
          <w:sz w:val="20"/>
          <w:szCs w:val="20"/>
        </w:rPr>
      </w:pPr>
    </w:p>
    <w:p w14:paraId="5AA75798" w14:textId="77777777" w:rsidR="007B77DD" w:rsidRPr="00095CF0" w:rsidRDefault="007B77DD" w:rsidP="00095CF0">
      <w:pPr>
        <w:ind w:left="400" w:hangingChars="200" w:hanging="400"/>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６　メディアリテラシー教育を通して</w:t>
      </w:r>
    </w:p>
    <w:p w14:paraId="60D84832" w14:textId="7DA74D02" w:rsidR="007B77DD" w:rsidRPr="0063153A" w:rsidRDefault="007B77DD" w:rsidP="007B77DD">
      <w:pPr>
        <w:rPr>
          <w:rFonts w:asciiTheme="minorEastAsia" w:hAnsiTheme="minorEastAsia"/>
          <w:sz w:val="20"/>
          <w:szCs w:val="20"/>
        </w:rPr>
      </w:pPr>
      <w:r w:rsidRPr="0063153A">
        <w:rPr>
          <w:rFonts w:asciiTheme="minorEastAsia" w:hAnsiTheme="minorEastAsia" w:hint="eastAsia"/>
          <w:sz w:val="20"/>
          <w:szCs w:val="20"/>
        </w:rPr>
        <w:t>（１）「</w:t>
      </w:r>
      <w:r w:rsidR="00B7367F" w:rsidRPr="00E66FAC">
        <w:rPr>
          <w:rFonts w:asciiTheme="minorEastAsia" w:hAnsiTheme="minorEastAsia" w:hint="eastAsia"/>
          <w:sz w:val="20"/>
          <w:szCs w:val="20"/>
        </w:rPr>
        <w:t>スマホ・タブレット</w:t>
      </w:r>
      <w:r w:rsidRPr="0063153A">
        <w:rPr>
          <w:rFonts w:asciiTheme="minorEastAsia" w:hAnsiTheme="minorEastAsia" w:hint="eastAsia"/>
          <w:sz w:val="20"/>
          <w:szCs w:val="20"/>
        </w:rPr>
        <w:t>安全教室」の実施</w:t>
      </w:r>
      <w:r w:rsidR="00F83124">
        <w:rPr>
          <w:rFonts w:asciiTheme="minorEastAsia" w:hAnsiTheme="minorEastAsia" w:hint="eastAsia"/>
          <w:sz w:val="20"/>
          <w:szCs w:val="20"/>
        </w:rPr>
        <w:t xml:space="preserve"> </w:t>
      </w:r>
    </w:p>
    <w:p w14:paraId="583B7FEB" w14:textId="77777777" w:rsidR="00F83124" w:rsidRDefault="007B77DD" w:rsidP="13B58D38">
      <w:pPr>
        <w:ind w:leftChars="100" w:left="410" w:hangingChars="100" w:hanging="200"/>
        <w:rPr>
          <w:rFonts w:asciiTheme="minorEastAsia" w:hAnsiTheme="minorEastAsia"/>
          <w:sz w:val="20"/>
          <w:szCs w:val="20"/>
        </w:rPr>
      </w:pPr>
      <w:r w:rsidRPr="13B58D38">
        <w:rPr>
          <w:rFonts w:asciiTheme="minorEastAsia" w:hAnsiTheme="minorEastAsia"/>
          <w:sz w:val="20"/>
          <w:szCs w:val="20"/>
        </w:rPr>
        <w:t xml:space="preserve"> ○</w:t>
      </w:r>
      <w:r w:rsidR="13B58D38" w:rsidRPr="00F83124">
        <w:rPr>
          <w:rFonts w:asciiTheme="minorEastAsia" w:hAnsiTheme="minorEastAsia" w:cs="Meiryo UI"/>
          <w:color w:val="000000" w:themeColor="text1"/>
          <w:sz w:val="20"/>
          <w:szCs w:val="19"/>
        </w:rPr>
        <w:t>児童の情報活用能力の向上を図り、安全に正しく、インターネットやSNSを</w:t>
      </w:r>
      <w:r w:rsidRPr="13B58D38">
        <w:rPr>
          <w:rFonts w:asciiTheme="minorEastAsia" w:hAnsiTheme="minorEastAsia"/>
          <w:sz w:val="20"/>
          <w:szCs w:val="20"/>
        </w:rPr>
        <w:t>使う力を身に付けさせ、</w:t>
      </w:r>
    </w:p>
    <w:p w14:paraId="6456882B" w14:textId="3438099F" w:rsidR="007B77DD" w:rsidRPr="00F83124" w:rsidRDefault="007B77DD" w:rsidP="00F83124">
      <w:pPr>
        <w:ind w:leftChars="200" w:left="420" w:firstLineChars="50" w:firstLine="100"/>
        <w:rPr>
          <w:rFonts w:asciiTheme="majorEastAsia" w:eastAsiaTheme="majorEastAsia" w:hAnsiTheme="majorEastAsia"/>
          <w:b/>
          <w:bCs/>
          <w:sz w:val="20"/>
          <w:szCs w:val="20"/>
        </w:rPr>
      </w:pPr>
      <w:r w:rsidRPr="13B58D38">
        <w:rPr>
          <w:rFonts w:asciiTheme="minorEastAsia" w:hAnsiTheme="minorEastAsia"/>
          <w:sz w:val="20"/>
          <w:szCs w:val="20"/>
        </w:rPr>
        <w:t>いじ</w:t>
      </w:r>
      <w:r w:rsidRPr="13B58D38">
        <w:rPr>
          <w:sz w:val="20"/>
          <w:szCs w:val="20"/>
        </w:rPr>
        <w:t>めの未然防止に努める。</w:t>
      </w:r>
      <w:r w:rsidR="00C91FAC" w:rsidRPr="13B58D38">
        <w:rPr>
          <w:sz w:val="20"/>
          <w:szCs w:val="20"/>
        </w:rPr>
        <w:t xml:space="preserve">　　　　　　　　　　</w:t>
      </w:r>
    </w:p>
    <w:p w14:paraId="66B2C9F0" w14:textId="353F307B" w:rsidR="007B77DD" w:rsidRPr="0063153A" w:rsidRDefault="007B77DD" w:rsidP="00095CF0">
      <w:pPr>
        <w:ind w:left="400" w:hangingChars="200" w:hanging="400"/>
        <w:rPr>
          <w:rFonts w:asciiTheme="minorEastAsia" w:hAnsiTheme="minorEastAsia"/>
          <w:sz w:val="20"/>
          <w:szCs w:val="20"/>
        </w:rPr>
      </w:pPr>
      <w:r w:rsidRPr="0063153A">
        <w:rPr>
          <w:rFonts w:asciiTheme="minorEastAsia" w:hAnsiTheme="minorEastAsia" w:hint="eastAsia"/>
          <w:sz w:val="20"/>
          <w:szCs w:val="20"/>
        </w:rPr>
        <w:t xml:space="preserve">　</w:t>
      </w:r>
      <w:r w:rsidR="00A14D99">
        <w:rPr>
          <w:rFonts w:asciiTheme="minorEastAsia" w:hAnsiTheme="minorEastAsia" w:hint="eastAsia"/>
          <w:sz w:val="20"/>
          <w:szCs w:val="20"/>
        </w:rPr>
        <w:t xml:space="preserve"> </w:t>
      </w:r>
      <w:r w:rsidRPr="0063153A">
        <w:rPr>
          <w:rFonts w:asciiTheme="minorEastAsia" w:hAnsiTheme="minorEastAsia" w:hint="eastAsia"/>
          <w:sz w:val="20"/>
          <w:szCs w:val="20"/>
        </w:rPr>
        <w:t>○「</w:t>
      </w:r>
      <w:r w:rsidR="00C85E4D" w:rsidRPr="00E66FAC">
        <w:rPr>
          <w:rFonts w:asciiTheme="minorEastAsia" w:hAnsiTheme="minorEastAsia" w:hint="eastAsia"/>
          <w:sz w:val="20"/>
          <w:szCs w:val="20"/>
        </w:rPr>
        <w:t>スマホ・タブレット</w:t>
      </w:r>
      <w:r w:rsidR="00D7103D" w:rsidRPr="0063153A">
        <w:rPr>
          <w:rFonts w:asciiTheme="minorEastAsia" w:hAnsiTheme="minorEastAsia" w:hint="eastAsia"/>
          <w:sz w:val="20"/>
          <w:szCs w:val="20"/>
        </w:rPr>
        <w:t>安全教室」の実施　　６年生</w:t>
      </w:r>
      <w:r w:rsidR="0063153A">
        <w:rPr>
          <w:rFonts w:asciiTheme="minorEastAsia" w:hAnsiTheme="minorEastAsia" w:hint="eastAsia"/>
          <w:sz w:val="20"/>
          <w:szCs w:val="20"/>
        </w:rPr>
        <w:t>：</w:t>
      </w:r>
      <w:r w:rsidR="00D7103D" w:rsidRPr="0063153A">
        <w:rPr>
          <w:rFonts w:asciiTheme="minorEastAsia" w:hAnsiTheme="minorEastAsia" w:hint="eastAsia"/>
          <w:sz w:val="20"/>
          <w:szCs w:val="20"/>
        </w:rPr>
        <w:t>７</w:t>
      </w:r>
      <w:r w:rsidRPr="0063153A">
        <w:rPr>
          <w:rFonts w:asciiTheme="minorEastAsia" w:hAnsiTheme="minorEastAsia" w:hint="eastAsia"/>
          <w:sz w:val="20"/>
          <w:szCs w:val="20"/>
        </w:rPr>
        <w:t>月</w:t>
      </w:r>
      <w:r w:rsidRPr="00E66FAC">
        <w:rPr>
          <w:rFonts w:asciiTheme="minorEastAsia" w:hAnsiTheme="minorEastAsia" w:hint="eastAsia"/>
          <w:sz w:val="20"/>
          <w:szCs w:val="20"/>
        </w:rPr>
        <w:t>（児童と保護者が共に学ぶ</w:t>
      </w:r>
      <w:r w:rsidR="00095CF0" w:rsidRPr="00E66FAC">
        <w:rPr>
          <w:rFonts w:asciiTheme="minorEastAsia" w:hAnsiTheme="minorEastAsia" w:hint="eastAsia"/>
          <w:sz w:val="20"/>
          <w:szCs w:val="20"/>
        </w:rPr>
        <w:t>機会とする</w:t>
      </w:r>
      <w:r w:rsidRPr="00E66FAC">
        <w:rPr>
          <w:rFonts w:asciiTheme="minorEastAsia" w:hAnsiTheme="minorEastAsia" w:hint="eastAsia"/>
          <w:sz w:val="20"/>
          <w:szCs w:val="20"/>
        </w:rPr>
        <w:t>）</w:t>
      </w:r>
    </w:p>
    <w:p w14:paraId="73F9E0BD" w14:textId="0D8EFB90" w:rsidR="00095CF0" w:rsidRPr="00095CF0" w:rsidRDefault="00095CF0" w:rsidP="00A14D99">
      <w:pPr>
        <w:ind w:left="500" w:hangingChars="250" w:hanging="500"/>
        <w:rPr>
          <w:sz w:val="20"/>
          <w:szCs w:val="20"/>
        </w:rPr>
      </w:pPr>
      <w:r w:rsidRPr="13B58D38">
        <w:rPr>
          <w:sz w:val="20"/>
          <w:szCs w:val="20"/>
        </w:rPr>
        <w:t xml:space="preserve">　</w:t>
      </w:r>
      <w:r w:rsidR="00A14D99">
        <w:rPr>
          <w:rFonts w:hint="eastAsia"/>
          <w:sz w:val="20"/>
          <w:szCs w:val="20"/>
        </w:rPr>
        <w:t xml:space="preserve"> </w:t>
      </w:r>
      <w:r w:rsidR="00A14D99" w:rsidRPr="13B58D38">
        <w:rPr>
          <w:rFonts w:ascii="ＭＳ 明朝" w:eastAsia="ＭＳ 明朝" w:hAnsi="ＭＳ 明朝" w:cs="ＭＳ 明朝"/>
          <w:color w:val="000000" w:themeColor="text1"/>
          <w:sz w:val="19"/>
          <w:szCs w:val="19"/>
        </w:rPr>
        <w:t>○</w:t>
      </w:r>
      <w:r w:rsidRPr="13B58D38">
        <w:rPr>
          <w:sz w:val="20"/>
          <w:szCs w:val="20"/>
        </w:rPr>
        <w:t>「インターネット上のいじめが重大な人権侵害に当たり、被害者等に深刻な傷を与えかねない行為である」ことを、児童に理解させる。</w:t>
      </w:r>
    </w:p>
    <w:p w14:paraId="542FA9B8" w14:textId="77777777" w:rsidR="00095CF0" w:rsidRPr="00095CF0" w:rsidRDefault="00095CF0" w:rsidP="00095CF0">
      <w:pPr>
        <w:ind w:left="400" w:hangingChars="200" w:hanging="400"/>
        <w:rPr>
          <w:sz w:val="20"/>
          <w:szCs w:val="20"/>
        </w:rPr>
      </w:pPr>
    </w:p>
    <w:p w14:paraId="438EE9CF" w14:textId="77777777" w:rsidR="00095CF0" w:rsidRPr="00095CF0" w:rsidRDefault="00095CF0" w:rsidP="00095CF0">
      <w:pPr>
        <w:ind w:left="400" w:hangingChars="200" w:hanging="400"/>
        <w:rPr>
          <w:rFonts w:asciiTheme="majorEastAsia" w:eastAsiaTheme="majorEastAsia" w:hAnsiTheme="majorEastAsia"/>
          <w:sz w:val="20"/>
          <w:szCs w:val="20"/>
        </w:rPr>
      </w:pPr>
      <w:r w:rsidRPr="00095CF0">
        <w:rPr>
          <w:rFonts w:asciiTheme="majorEastAsia" w:eastAsiaTheme="majorEastAsia" w:hAnsiTheme="majorEastAsia" w:hint="eastAsia"/>
          <w:sz w:val="20"/>
          <w:szCs w:val="20"/>
        </w:rPr>
        <w:t>７　保護者との連携を通して</w:t>
      </w:r>
      <w:r>
        <w:rPr>
          <w:rFonts w:asciiTheme="majorEastAsia" w:eastAsiaTheme="majorEastAsia" w:hAnsiTheme="majorEastAsia" w:hint="eastAsia"/>
          <w:sz w:val="20"/>
          <w:szCs w:val="20"/>
        </w:rPr>
        <w:t>（保護者への啓発）</w:t>
      </w:r>
    </w:p>
    <w:p w14:paraId="5CAC8E9A" w14:textId="77777777" w:rsidR="00095CF0" w:rsidRPr="00095CF0" w:rsidRDefault="00095CF0" w:rsidP="00095CF0">
      <w:pPr>
        <w:ind w:left="400" w:hangingChars="200" w:hanging="400"/>
        <w:rPr>
          <w:sz w:val="20"/>
          <w:szCs w:val="20"/>
        </w:rPr>
      </w:pPr>
      <w:r w:rsidRPr="00095CF0">
        <w:rPr>
          <w:rFonts w:hint="eastAsia"/>
          <w:sz w:val="20"/>
          <w:szCs w:val="20"/>
        </w:rPr>
        <w:t>（１）いじめは絶対に許されないことについて、学校と連携して指導する。</w:t>
      </w:r>
    </w:p>
    <w:p w14:paraId="62E79311" w14:textId="77777777" w:rsidR="00095CF0" w:rsidRPr="00095CF0" w:rsidRDefault="00095CF0" w:rsidP="00095CF0">
      <w:pPr>
        <w:ind w:left="400" w:hangingChars="200" w:hanging="400"/>
        <w:rPr>
          <w:sz w:val="20"/>
          <w:szCs w:val="20"/>
        </w:rPr>
      </w:pPr>
      <w:r w:rsidRPr="00095CF0">
        <w:rPr>
          <w:rFonts w:hint="eastAsia"/>
          <w:sz w:val="20"/>
          <w:szCs w:val="20"/>
        </w:rPr>
        <w:t>（２）子どもとコミュニケーションを図り、子どもの些細な変化を見逃さないように努める。</w:t>
      </w:r>
    </w:p>
    <w:p w14:paraId="6901ED4F" w14:textId="77777777" w:rsidR="00095CF0" w:rsidRPr="00095CF0" w:rsidRDefault="00095CF0" w:rsidP="00095CF0">
      <w:pPr>
        <w:ind w:left="400" w:hangingChars="200" w:hanging="400"/>
        <w:rPr>
          <w:sz w:val="20"/>
          <w:szCs w:val="20"/>
        </w:rPr>
      </w:pPr>
      <w:r w:rsidRPr="00095CF0">
        <w:rPr>
          <w:rFonts w:hint="eastAsia"/>
          <w:sz w:val="20"/>
          <w:szCs w:val="20"/>
        </w:rPr>
        <w:t>（３）子どもに基本的生活習慣を身に付けさせ、心の安定を図る。</w:t>
      </w:r>
    </w:p>
    <w:p w14:paraId="09F9CC64" w14:textId="77777777" w:rsidR="00095CF0" w:rsidRDefault="00095CF0" w:rsidP="00095CF0">
      <w:pPr>
        <w:ind w:left="400" w:hangingChars="200" w:hanging="400"/>
        <w:rPr>
          <w:sz w:val="20"/>
          <w:szCs w:val="20"/>
        </w:rPr>
      </w:pPr>
    </w:p>
    <w:p w14:paraId="03286413" w14:textId="77777777" w:rsidR="00095CF0" w:rsidRPr="00E95CE9" w:rsidRDefault="00E95CE9" w:rsidP="00E95CE9">
      <w:pPr>
        <w:ind w:left="440" w:hangingChars="200" w:hanging="440"/>
        <w:rPr>
          <w:rFonts w:asciiTheme="majorEastAsia" w:eastAsiaTheme="majorEastAsia" w:hAnsiTheme="majorEastAsia"/>
          <w:sz w:val="22"/>
        </w:rPr>
      </w:pPr>
      <w:r w:rsidRPr="00E95CE9">
        <w:rPr>
          <w:rFonts w:asciiTheme="majorEastAsia" w:eastAsiaTheme="majorEastAsia" w:hAnsiTheme="majorEastAsia" w:hint="eastAsia"/>
          <w:sz w:val="22"/>
        </w:rPr>
        <w:t>Ⅵ　いじめの早期発見（アセスメント・状況把握）</w:t>
      </w:r>
    </w:p>
    <w:p w14:paraId="3F93E300" w14:textId="77777777" w:rsidR="00E95CE9" w:rsidRDefault="00E95CE9" w:rsidP="00E95CE9">
      <w:pPr>
        <w:ind w:left="400" w:hangingChars="200" w:hanging="400"/>
        <w:rPr>
          <w:sz w:val="20"/>
          <w:szCs w:val="20"/>
        </w:rPr>
      </w:pPr>
    </w:p>
    <w:p w14:paraId="27785663" w14:textId="77777777" w:rsidR="006744E1" w:rsidRPr="006744E1" w:rsidRDefault="006744E1" w:rsidP="006744E1">
      <w:pPr>
        <w:ind w:left="400" w:hangingChars="200" w:hanging="400"/>
        <w:rPr>
          <w:rFonts w:asciiTheme="majorEastAsia" w:eastAsiaTheme="majorEastAsia" w:hAnsiTheme="majorEastAsia"/>
          <w:sz w:val="20"/>
          <w:szCs w:val="20"/>
        </w:rPr>
      </w:pPr>
      <w:r w:rsidRPr="006744E1">
        <w:rPr>
          <w:rFonts w:asciiTheme="majorEastAsia" w:eastAsiaTheme="majorEastAsia" w:hAnsiTheme="majorEastAsia" w:hint="eastAsia"/>
          <w:sz w:val="20"/>
          <w:szCs w:val="20"/>
        </w:rPr>
        <w:t>１　日頃の児童生徒の観察</w:t>
      </w:r>
    </w:p>
    <w:p w14:paraId="4E96E736" w14:textId="77777777" w:rsidR="006744E1" w:rsidRPr="006744E1" w:rsidRDefault="006744E1" w:rsidP="006744E1">
      <w:pPr>
        <w:ind w:left="400" w:hangingChars="200" w:hanging="400"/>
        <w:rPr>
          <w:rFonts w:asciiTheme="majorEastAsia" w:eastAsiaTheme="majorEastAsia" w:hAnsiTheme="majorEastAsia"/>
          <w:sz w:val="20"/>
          <w:szCs w:val="20"/>
        </w:rPr>
      </w:pPr>
      <w:r w:rsidRPr="006744E1">
        <w:rPr>
          <w:rFonts w:asciiTheme="majorEastAsia" w:eastAsiaTheme="majorEastAsia" w:hAnsiTheme="majorEastAsia" w:hint="eastAsia"/>
          <w:sz w:val="20"/>
          <w:szCs w:val="20"/>
        </w:rPr>
        <w:t>（１）早期発見のポイント</w:t>
      </w:r>
    </w:p>
    <w:p w14:paraId="0E30D4E4" w14:textId="77777777" w:rsidR="006744E1" w:rsidRPr="006744E1" w:rsidRDefault="00D7103D" w:rsidP="006744E1">
      <w:pPr>
        <w:ind w:left="400" w:hangingChars="200" w:hanging="400"/>
        <w:rPr>
          <w:sz w:val="20"/>
          <w:szCs w:val="20"/>
        </w:rPr>
      </w:pPr>
      <w:r>
        <w:rPr>
          <w:rFonts w:hint="eastAsia"/>
          <w:sz w:val="20"/>
          <w:szCs w:val="20"/>
        </w:rPr>
        <w:t xml:space="preserve">　　　・児童の些細な変化に気付く</w:t>
      </w:r>
      <w:r w:rsidR="006744E1" w:rsidRPr="006744E1">
        <w:rPr>
          <w:rFonts w:hint="eastAsia"/>
          <w:sz w:val="20"/>
          <w:szCs w:val="20"/>
        </w:rPr>
        <w:t>こと</w:t>
      </w:r>
      <w:r w:rsidR="006744E1">
        <w:rPr>
          <w:rFonts w:hint="eastAsia"/>
          <w:sz w:val="20"/>
          <w:szCs w:val="20"/>
        </w:rPr>
        <w:t>。</w:t>
      </w:r>
    </w:p>
    <w:p w14:paraId="0263F33E" w14:textId="77777777" w:rsidR="006744E1" w:rsidRPr="006744E1" w:rsidRDefault="006744E1" w:rsidP="006744E1">
      <w:pPr>
        <w:ind w:left="400" w:hangingChars="200" w:hanging="400"/>
        <w:rPr>
          <w:sz w:val="20"/>
          <w:szCs w:val="20"/>
        </w:rPr>
      </w:pPr>
      <w:r>
        <w:rPr>
          <w:rFonts w:hint="eastAsia"/>
          <w:sz w:val="20"/>
          <w:szCs w:val="20"/>
        </w:rPr>
        <w:t xml:space="preserve">　　　・気付いた</w:t>
      </w:r>
      <w:r w:rsidRPr="006744E1">
        <w:rPr>
          <w:rFonts w:hint="eastAsia"/>
          <w:sz w:val="20"/>
          <w:szCs w:val="20"/>
        </w:rPr>
        <w:t>情報を共有すること</w:t>
      </w:r>
      <w:r>
        <w:rPr>
          <w:rFonts w:hint="eastAsia"/>
          <w:sz w:val="20"/>
          <w:szCs w:val="20"/>
        </w:rPr>
        <w:t>。</w:t>
      </w:r>
    </w:p>
    <w:p w14:paraId="4F773EC8" w14:textId="77777777" w:rsidR="006744E1" w:rsidRPr="006744E1" w:rsidRDefault="006744E1" w:rsidP="006744E1">
      <w:pPr>
        <w:ind w:left="400" w:hangingChars="200" w:hanging="400"/>
        <w:rPr>
          <w:sz w:val="20"/>
          <w:szCs w:val="20"/>
        </w:rPr>
      </w:pPr>
      <w:r w:rsidRPr="006744E1">
        <w:rPr>
          <w:rFonts w:hint="eastAsia"/>
          <w:sz w:val="20"/>
          <w:szCs w:val="20"/>
        </w:rPr>
        <w:t xml:space="preserve">　　　・情報に基づき、速やかに対応すること</w:t>
      </w:r>
    </w:p>
    <w:p w14:paraId="2CB04D69" w14:textId="77777777" w:rsidR="006744E1" w:rsidRPr="006744E1" w:rsidRDefault="006744E1" w:rsidP="006744E1">
      <w:pPr>
        <w:ind w:left="400" w:hangingChars="200" w:hanging="400"/>
        <w:rPr>
          <w:sz w:val="20"/>
          <w:szCs w:val="20"/>
        </w:rPr>
      </w:pPr>
      <w:r w:rsidRPr="006744E1">
        <w:rPr>
          <w:rFonts w:asciiTheme="majorEastAsia" w:eastAsiaTheme="majorEastAsia" w:hAnsiTheme="majorEastAsia" w:hint="eastAsia"/>
          <w:sz w:val="20"/>
          <w:szCs w:val="20"/>
        </w:rPr>
        <w:t>（２）健康観察</w:t>
      </w:r>
      <w:r>
        <w:rPr>
          <w:rFonts w:hint="eastAsia"/>
          <w:sz w:val="20"/>
          <w:szCs w:val="20"/>
        </w:rPr>
        <w:t xml:space="preserve">　　一人ひとりの表情を確認しながら、</w:t>
      </w:r>
      <w:r w:rsidRPr="006744E1">
        <w:rPr>
          <w:rFonts w:hint="eastAsia"/>
          <w:sz w:val="20"/>
          <w:szCs w:val="20"/>
        </w:rPr>
        <w:t>呼名による朝の健康観察の徹底</w:t>
      </w:r>
      <w:r>
        <w:rPr>
          <w:rFonts w:hint="eastAsia"/>
          <w:sz w:val="20"/>
          <w:szCs w:val="20"/>
        </w:rPr>
        <w:t xml:space="preserve">　等</w:t>
      </w:r>
    </w:p>
    <w:p w14:paraId="02967BF5" w14:textId="77777777" w:rsidR="006744E1" w:rsidRPr="006744E1" w:rsidRDefault="006744E1" w:rsidP="006744E1">
      <w:pPr>
        <w:ind w:left="400" w:hangingChars="200" w:hanging="400"/>
        <w:rPr>
          <w:sz w:val="20"/>
          <w:szCs w:val="20"/>
        </w:rPr>
      </w:pPr>
      <w:r w:rsidRPr="006744E1">
        <w:rPr>
          <w:rFonts w:asciiTheme="majorEastAsia" w:eastAsiaTheme="majorEastAsia" w:hAnsiTheme="majorEastAsia" w:hint="eastAsia"/>
          <w:sz w:val="20"/>
          <w:szCs w:val="20"/>
        </w:rPr>
        <w:t>（３）授業中</w:t>
      </w:r>
      <w:r>
        <w:rPr>
          <w:rFonts w:hint="eastAsia"/>
          <w:sz w:val="20"/>
          <w:szCs w:val="20"/>
        </w:rPr>
        <w:t xml:space="preserve">　　　</w:t>
      </w:r>
      <w:r w:rsidRPr="006744E1">
        <w:rPr>
          <w:rFonts w:hint="eastAsia"/>
          <w:sz w:val="20"/>
          <w:szCs w:val="20"/>
        </w:rPr>
        <w:t>姿勢、表情、視線</w:t>
      </w:r>
      <w:r>
        <w:rPr>
          <w:rFonts w:hint="eastAsia"/>
          <w:sz w:val="20"/>
          <w:szCs w:val="20"/>
        </w:rPr>
        <w:t>、忘れ物、教科書・ノート</w:t>
      </w:r>
      <w:r w:rsidRPr="006744E1">
        <w:rPr>
          <w:rFonts w:hint="eastAsia"/>
          <w:sz w:val="20"/>
          <w:szCs w:val="20"/>
        </w:rPr>
        <w:t>の落書き</w:t>
      </w:r>
      <w:r>
        <w:rPr>
          <w:rFonts w:hint="eastAsia"/>
          <w:sz w:val="20"/>
          <w:szCs w:val="20"/>
        </w:rPr>
        <w:t>、</w:t>
      </w:r>
      <w:r w:rsidRPr="006744E1">
        <w:rPr>
          <w:rFonts w:hint="eastAsia"/>
          <w:sz w:val="20"/>
          <w:szCs w:val="20"/>
        </w:rPr>
        <w:t>隣と机が離れている　等</w:t>
      </w:r>
    </w:p>
    <w:p w14:paraId="621E0C11" w14:textId="77777777" w:rsidR="006744E1" w:rsidRPr="006744E1" w:rsidRDefault="006744E1" w:rsidP="006744E1">
      <w:pPr>
        <w:ind w:left="400" w:hangingChars="200" w:hanging="400"/>
        <w:rPr>
          <w:sz w:val="20"/>
          <w:szCs w:val="20"/>
        </w:rPr>
      </w:pPr>
      <w:r w:rsidRPr="006744E1">
        <w:rPr>
          <w:rFonts w:asciiTheme="majorEastAsia" w:eastAsiaTheme="majorEastAsia" w:hAnsiTheme="majorEastAsia" w:hint="eastAsia"/>
          <w:sz w:val="20"/>
          <w:szCs w:val="20"/>
        </w:rPr>
        <w:t>（４）休み時間</w:t>
      </w:r>
      <w:r>
        <w:rPr>
          <w:rFonts w:hint="eastAsia"/>
          <w:sz w:val="20"/>
          <w:szCs w:val="20"/>
        </w:rPr>
        <w:t xml:space="preserve">　　独りぼっち、</w:t>
      </w:r>
      <w:r w:rsidRPr="006744E1">
        <w:rPr>
          <w:rFonts w:hint="eastAsia"/>
          <w:sz w:val="20"/>
          <w:szCs w:val="20"/>
        </w:rPr>
        <w:t>「遊び」と称してからかいの様子が見られる　等</w:t>
      </w:r>
    </w:p>
    <w:p w14:paraId="35C1CC82" w14:textId="6D999495" w:rsidR="006744E1" w:rsidRPr="0063153A" w:rsidRDefault="006744E1" w:rsidP="006744E1">
      <w:pPr>
        <w:ind w:left="400" w:hangingChars="200" w:hanging="400"/>
        <w:rPr>
          <w:rFonts w:asciiTheme="minorEastAsia" w:hAnsiTheme="minorEastAsia"/>
          <w:sz w:val="20"/>
          <w:szCs w:val="20"/>
        </w:rPr>
      </w:pPr>
      <w:r w:rsidRPr="0063153A">
        <w:rPr>
          <w:rFonts w:asciiTheme="minorEastAsia" w:hAnsiTheme="minorEastAsia" w:hint="eastAsia"/>
          <w:sz w:val="20"/>
          <w:szCs w:val="20"/>
        </w:rPr>
        <w:t>（５）</w:t>
      </w:r>
      <w:r w:rsidRPr="00F83124">
        <w:rPr>
          <w:rFonts w:asciiTheme="majorEastAsia" w:eastAsiaTheme="majorEastAsia" w:hAnsiTheme="majorEastAsia" w:hint="eastAsia"/>
          <w:sz w:val="20"/>
          <w:szCs w:val="20"/>
        </w:rPr>
        <w:t>給　食</w:t>
      </w:r>
      <w:r w:rsidRPr="0063153A">
        <w:rPr>
          <w:rFonts w:asciiTheme="minorEastAsia" w:hAnsiTheme="minorEastAsia" w:hint="eastAsia"/>
          <w:sz w:val="20"/>
          <w:szCs w:val="20"/>
        </w:rPr>
        <w:t xml:space="preserve">　　　</w:t>
      </w:r>
      <w:r w:rsidRPr="00E66FAC">
        <w:rPr>
          <w:rFonts w:asciiTheme="minorEastAsia" w:hAnsiTheme="minorEastAsia" w:hint="eastAsia"/>
          <w:sz w:val="20"/>
          <w:szCs w:val="20"/>
        </w:rPr>
        <w:t>班から机を離して食べる</w:t>
      </w:r>
      <w:r w:rsidRPr="0063153A">
        <w:rPr>
          <w:rFonts w:asciiTheme="minorEastAsia" w:hAnsiTheme="minorEastAsia" w:hint="eastAsia"/>
          <w:sz w:val="20"/>
          <w:szCs w:val="20"/>
        </w:rPr>
        <w:t>、食欲がない、極端な盛り付け、</w:t>
      </w:r>
      <w:r w:rsidRPr="00E66FAC">
        <w:rPr>
          <w:rFonts w:asciiTheme="minorEastAsia" w:hAnsiTheme="minorEastAsia" w:hint="eastAsia"/>
          <w:sz w:val="20"/>
          <w:szCs w:val="20"/>
        </w:rPr>
        <w:t>当番を押しつけられる</w:t>
      </w:r>
      <w:r w:rsidRPr="0063153A">
        <w:rPr>
          <w:rFonts w:asciiTheme="minorEastAsia" w:hAnsiTheme="minorEastAsia" w:hint="eastAsia"/>
          <w:sz w:val="20"/>
          <w:szCs w:val="20"/>
        </w:rPr>
        <w:t>等</w:t>
      </w:r>
    </w:p>
    <w:p w14:paraId="66CF6A05" w14:textId="77777777" w:rsidR="00E95CE9" w:rsidRDefault="006744E1" w:rsidP="006744E1">
      <w:pPr>
        <w:ind w:left="400" w:hangingChars="200" w:hanging="400"/>
        <w:rPr>
          <w:sz w:val="20"/>
          <w:szCs w:val="20"/>
        </w:rPr>
      </w:pPr>
      <w:r w:rsidRPr="006744E1">
        <w:rPr>
          <w:rFonts w:asciiTheme="majorEastAsia" w:eastAsiaTheme="majorEastAsia" w:hAnsiTheme="majorEastAsia" w:hint="eastAsia"/>
          <w:sz w:val="20"/>
          <w:szCs w:val="20"/>
        </w:rPr>
        <w:t>（６）登下校指導</w:t>
      </w:r>
      <w:r>
        <w:rPr>
          <w:rFonts w:hint="eastAsia"/>
          <w:sz w:val="20"/>
          <w:szCs w:val="20"/>
        </w:rPr>
        <w:t xml:space="preserve">　</w:t>
      </w:r>
      <w:r w:rsidRPr="006744E1">
        <w:rPr>
          <w:rFonts w:hint="eastAsia"/>
          <w:sz w:val="20"/>
          <w:szCs w:val="20"/>
        </w:rPr>
        <w:t>独りぼっち、後ろから蹴られる、荷物を持たせられる　等</w:t>
      </w:r>
    </w:p>
    <w:p w14:paraId="3E233701" w14:textId="77777777" w:rsidR="006744E1" w:rsidRDefault="006744E1" w:rsidP="006744E1">
      <w:pPr>
        <w:ind w:left="600" w:hangingChars="300" w:hanging="600"/>
        <w:rPr>
          <w:sz w:val="20"/>
          <w:szCs w:val="20"/>
        </w:rPr>
      </w:pPr>
      <w:r>
        <w:rPr>
          <w:rFonts w:hint="eastAsia"/>
          <w:sz w:val="20"/>
          <w:szCs w:val="20"/>
        </w:rPr>
        <w:t xml:space="preserve">　　※けんかやふざけ合いであっても、</w:t>
      </w:r>
      <w:r w:rsidRPr="006744E1">
        <w:rPr>
          <w:rFonts w:hint="eastAsia"/>
          <w:sz w:val="20"/>
          <w:szCs w:val="20"/>
        </w:rPr>
        <w:t>見えないところで被害が発生している場合</w:t>
      </w:r>
      <w:r>
        <w:rPr>
          <w:rFonts w:hint="eastAsia"/>
          <w:sz w:val="20"/>
          <w:szCs w:val="20"/>
        </w:rPr>
        <w:t>が</w:t>
      </w:r>
      <w:r w:rsidRPr="006744E1">
        <w:rPr>
          <w:rFonts w:hint="eastAsia"/>
          <w:sz w:val="20"/>
          <w:szCs w:val="20"/>
        </w:rPr>
        <w:t>ある</w:t>
      </w:r>
      <w:r>
        <w:rPr>
          <w:rFonts w:hint="eastAsia"/>
          <w:sz w:val="20"/>
          <w:szCs w:val="20"/>
        </w:rPr>
        <w:t>ため、</w:t>
      </w:r>
      <w:r w:rsidRPr="006744E1">
        <w:rPr>
          <w:rFonts w:hint="eastAsia"/>
          <w:sz w:val="20"/>
          <w:szCs w:val="20"/>
        </w:rPr>
        <w:t>背景にある事情</w:t>
      </w:r>
      <w:r>
        <w:rPr>
          <w:rFonts w:hint="eastAsia"/>
          <w:sz w:val="20"/>
          <w:szCs w:val="20"/>
        </w:rPr>
        <w:t>の調査を行い</w:t>
      </w:r>
      <w:r w:rsidRPr="006744E1">
        <w:rPr>
          <w:rFonts w:hint="eastAsia"/>
          <w:sz w:val="20"/>
          <w:szCs w:val="20"/>
        </w:rPr>
        <w:t>、児童の被害性</w:t>
      </w:r>
      <w:r>
        <w:rPr>
          <w:rFonts w:hint="eastAsia"/>
          <w:sz w:val="20"/>
          <w:szCs w:val="20"/>
        </w:rPr>
        <w:t>に着目し</w:t>
      </w:r>
      <w:r w:rsidRPr="006744E1">
        <w:rPr>
          <w:rFonts w:hint="eastAsia"/>
          <w:sz w:val="20"/>
          <w:szCs w:val="20"/>
        </w:rPr>
        <w:t>、いじめに該当するか否かを判断する。</w:t>
      </w:r>
    </w:p>
    <w:p w14:paraId="6801FE7F" w14:textId="77777777" w:rsidR="00B64E0B" w:rsidRDefault="00B64E0B" w:rsidP="006744E1">
      <w:pPr>
        <w:ind w:left="600" w:hangingChars="300" w:hanging="600"/>
        <w:rPr>
          <w:sz w:val="20"/>
          <w:szCs w:val="20"/>
        </w:rPr>
      </w:pPr>
    </w:p>
    <w:p w14:paraId="2F8D45E0" w14:textId="77777777" w:rsidR="00B64E0B" w:rsidRPr="00B64E0B" w:rsidRDefault="00B64E0B" w:rsidP="00B64E0B">
      <w:pPr>
        <w:ind w:left="600" w:hangingChars="300" w:hanging="600"/>
        <w:rPr>
          <w:rFonts w:asciiTheme="majorEastAsia" w:eastAsiaTheme="majorEastAsia" w:hAnsiTheme="majorEastAsia"/>
          <w:sz w:val="20"/>
          <w:szCs w:val="20"/>
        </w:rPr>
      </w:pPr>
      <w:r w:rsidRPr="00B64E0B">
        <w:rPr>
          <w:rFonts w:asciiTheme="majorEastAsia" w:eastAsiaTheme="majorEastAsia" w:hAnsiTheme="majorEastAsia" w:hint="eastAsia"/>
          <w:sz w:val="20"/>
          <w:szCs w:val="20"/>
        </w:rPr>
        <w:t>２　「心と生活のアンケート」の実施及びアンケート結果に応じた面談の実施</w:t>
      </w:r>
    </w:p>
    <w:p w14:paraId="59BE5FE4" w14:textId="77777777" w:rsidR="002B16A2" w:rsidRDefault="00B64E0B" w:rsidP="002B16A2">
      <w:pPr>
        <w:ind w:left="600" w:hangingChars="300" w:hanging="600"/>
        <w:rPr>
          <w:sz w:val="20"/>
          <w:szCs w:val="20"/>
        </w:rPr>
      </w:pPr>
      <w:r w:rsidRPr="002B16A2">
        <w:rPr>
          <w:rFonts w:asciiTheme="majorEastAsia" w:eastAsiaTheme="majorEastAsia" w:hAnsiTheme="majorEastAsia" w:hint="eastAsia"/>
          <w:sz w:val="20"/>
          <w:szCs w:val="20"/>
        </w:rPr>
        <w:lastRenderedPageBreak/>
        <w:t>（１）アンケートの実施</w:t>
      </w:r>
      <w:r>
        <w:rPr>
          <w:rFonts w:hint="eastAsia"/>
          <w:sz w:val="20"/>
          <w:szCs w:val="20"/>
        </w:rPr>
        <w:t xml:space="preserve">　　　４月、９月、</w:t>
      </w:r>
      <w:r w:rsidRPr="00B64E0B">
        <w:rPr>
          <w:rFonts w:hint="eastAsia"/>
          <w:sz w:val="20"/>
          <w:szCs w:val="20"/>
        </w:rPr>
        <w:t>１月</w:t>
      </w:r>
      <w:r>
        <w:rPr>
          <w:rFonts w:hint="eastAsia"/>
          <w:sz w:val="20"/>
          <w:szCs w:val="20"/>
        </w:rPr>
        <w:t>（各学期１回</w:t>
      </w:r>
      <w:r w:rsidRPr="00B64E0B">
        <w:rPr>
          <w:rFonts w:hint="eastAsia"/>
          <w:sz w:val="20"/>
          <w:szCs w:val="20"/>
        </w:rPr>
        <w:t>）</w:t>
      </w:r>
    </w:p>
    <w:p w14:paraId="77718C89" w14:textId="77777777" w:rsidR="00B64E0B" w:rsidRPr="00B64E0B" w:rsidRDefault="00B64E0B" w:rsidP="002B16A2">
      <w:pPr>
        <w:ind w:leftChars="285" w:left="598" w:firstLineChars="1000" w:firstLine="2000"/>
        <w:rPr>
          <w:sz w:val="20"/>
          <w:szCs w:val="20"/>
        </w:rPr>
      </w:pPr>
      <w:r w:rsidRPr="00B64E0B">
        <w:rPr>
          <w:rFonts w:hint="eastAsia"/>
          <w:sz w:val="20"/>
          <w:szCs w:val="20"/>
        </w:rPr>
        <w:t>※必要に応じ</w:t>
      </w:r>
      <w:r w:rsidR="002B16A2">
        <w:rPr>
          <w:rFonts w:hint="eastAsia"/>
          <w:sz w:val="20"/>
          <w:szCs w:val="20"/>
        </w:rPr>
        <w:t>て、臨時</w:t>
      </w:r>
      <w:r w:rsidRPr="00B64E0B">
        <w:rPr>
          <w:rFonts w:hint="eastAsia"/>
          <w:sz w:val="20"/>
          <w:szCs w:val="20"/>
        </w:rPr>
        <w:t>アンケート</w:t>
      </w:r>
      <w:r w:rsidR="002B16A2">
        <w:rPr>
          <w:rFonts w:hint="eastAsia"/>
          <w:sz w:val="20"/>
          <w:szCs w:val="20"/>
        </w:rPr>
        <w:t>も</w:t>
      </w:r>
      <w:r w:rsidRPr="00B64E0B">
        <w:rPr>
          <w:rFonts w:hint="eastAsia"/>
          <w:sz w:val="20"/>
          <w:szCs w:val="20"/>
        </w:rPr>
        <w:t>実施</w:t>
      </w:r>
    </w:p>
    <w:p w14:paraId="5A295463" w14:textId="77777777" w:rsidR="00B64E0B" w:rsidRPr="00B64E0B" w:rsidRDefault="00B64E0B" w:rsidP="00B64E0B">
      <w:pPr>
        <w:ind w:left="600" w:hangingChars="300" w:hanging="600"/>
        <w:rPr>
          <w:sz w:val="20"/>
          <w:szCs w:val="20"/>
        </w:rPr>
      </w:pPr>
      <w:r w:rsidRPr="002B16A2">
        <w:rPr>
          <w:rFonts w:asciiTheme="majorEastAsia" w:eastAsiaTheme="majorEastAsia" w:hAnsiTheme="majorEastAsia" w:hint="eastAsia"/>
          <w:sz w:val="20"/>
          <w:szCs w:val="20"/>
        </w:rPr>
        <w:t>（２）</w:t>
      </w:r>
      <w:r w:rsidR="002B16A2" w:rsidRPr="002B16A2">
        <w:rPr>
          <w:rFonts w:asciiTheme="majorEastAsia" w:eastAsiaTheme="majorEastAsia" w:hAnsiTheme="majorEastAsia" w:hint="eastAsia"/>
          <w:sz w:val="20"/>
          <w:szCs w:val="20"/>
        </w:rPr>
        <w:t>アンケートの結果</w:t>
      </w:r>
      <w:r w:rsidR="002B16A2">
        <w:rPr>
          <w:rFonts w:hint="eastAsia"/>
          <w:sz w:val="20"/>
          <w:szCs w:val="20"/>
        </w:rPr>
        <w:t xml:space="preserve">　　　学年・学校全体で情報を</w:t>
      </w:r>
      <w:r w:rsidRPr="00B64E0B">
        <w:rPr>
          <w:rFonts w:hint="eastAsia"/>
          <w:sz w:val="20"/>
          <w:szCs w:val="20"/>
        </w:rPr>
        <w:t>共有</w:t>
      </w:r>
      <w:r w:rsidR="002B16A2">
        <w:rPr>
          <w:rFonts w:hint="eastAsia"/>
          <w:sz w:val="20"/>
          <w:szCs w:val="20"/>
        </w:rPr>
        <w:t>する</w:t>
      </w:r>
    </w:p>
    <w:p w14:paraId="7E97341A" w14:textId="77777777" w:rsidR="00B64E0B" w:rsidRPr="00B64E0B" w:rsidRDefault="00B64E0B" w:rsidP="00B64E0B">
      <w:pPr>
        <w:ind w:left="600" w:hangingChars="300" w:hanging="600"/>
        <w:rPr>
          <w:sz w:val="20"/>
          <w:szCs w:val="20"/>
        </w:rPr>
      </w:pPr>
      <w:r w:rsidRPr="002B16A2">
        <w:rPr>
          <w:rFonts w:asciiTheme="majorEastAsia" w:eastAsiaTheme="majorEastAsia" w:hAnsiTheme="majorEastAsia" w:hint="eastAsia"/>
          <w:sz w:val="20"/>
          <w:szCs w:val="20"/>
        </w:rPr>
        <w:t>（３）</w:t>
      </w:r>
      <w:r w:rsidR="002B16A2" w:rsidRPr="002B16A2">
        <w:rPr>
          <w:rFonts w:asciiTheme="majorEastAsia" w:eastAsiaTheme="majorEastAsia" w:hAnsiTheme="majorEastAsia" w:hint="eastAsia"/>
          <w:sz w:val="20"/>
          <w:szCs w:val="20"/>
        </w:rPr>
        <w:t>アンケートの結果活用</w:t>
      </w:r>
      <w:r w:rsidRPr="00B64E0B">
        <w:rPr>
          <w:rFonts w:hint="eastAsia"/>
          <w:sz w:val="20"/>
          <w:szCs w:val="20"/>
        </w:rPr>
        <w:t xml:space="preserve">　アンケート結果に応じて、児童と面談を行う。</w:t>
      </w:r>
    </w:p>
    <w:p w14:paraId="09B6B6FE" w14:textId="1294207B" w:rsidR="00B64E0B" w:rsidRDefault="002B16A2" w:rsidP="002B16A2">
      <w:pPr>
        <w:ind w:left="2800" w:hangingChars="1400" w:hanging="2800"/>
        <w:rPr>
          <w:sz w:val="20"/>
          <w:szCs w:val="20"/>
        </w:rPr>
      </w:pPr>
      <w:r>
        <w:rPr>
          <w:rFonts w:hint="eastAsia"/>
          <w:sz w:val="20"/>
          <w:szCs w:val="20"/>
        </w:rPr>
        <w:t xml:space="preserve">　　　　　　　　　　　　　※</w:t>
      </w:r>
      <w:r w:rsidR="00B64E0B" w:rsidRPr="00B64E0B">
        <w:rPr>
          <w:rFonts w:hint="eastAsia"/>
          <w:sz w:val="20"/>
          <w:szCs w:val="20"/>
        </w:rPr>
        <w:t>面談した児童について、学年・学校全体で情報</w:t>
      </w:r>
      <w:r>
        <w:rPr>
          <w:rFonts w:hint="eastAsia"/>
          <w:sz w:val="20"/>
          <w:szCs w:val="20"/>
        </w:rPr>
        <w:t>を</w:t>
      </w:r>
      <w:r w:rsidR="00B64E0B" w:rsidRPr="00B64E0B">
        <w:rPr>
          <w:rFonts w:hint="eastAsia"/>
          <w:sz w:val="20"/>
          <w:szCs w:val="20"/>
        </w:rPr>
        <w:t>共有</w:t>
      </w:r>
      <w:r>
        <w:rPr>
          <w:rFonts w:hint="eastAsia"/>
          <w:sz w:val="20"/>
          <w:szCs w:val="20"/>
        </w:rPr>
        <w:t>する。その際、市教委から配付されている面談記録シートに「いつ」「誰が」「どこで」「どれくらいの時間」「どのような内容（児童の様子も含む）」で行ったかを記録し、保存する。</w:t>
      </w:r>
    </w:p>
    <w:p w14:paraId="57AECAA0" w14:textId="7E0B7326" w:rsidR="00312401" w:rsidRPr="0063153A" w:rsidRDefault="00312401" w:rsidP="002B16A2">
      <w:pPr>
        <w:ind w:left="2800" w:hangingChars="1400" w:hanging="2800"/>
        <w:rPr>
          <w:rFonts w:asciiTheme="minorEastAsia" w:hAnsiTheme="minorEastAsia"/>
          <w:sz w:val="20"/>
          <w:szCs w:val="20"/>
        </w:rPr>
      </w:pPr>
      <w:r w:rsidRPr="0063153A">
        <w:rPr>
          <w:rFonts w:asciiTheme="minorEastAsia" w:hAnsiTheme="minorEastAsia" w:hint="eastAsia"/>
          <w:sz w:val="20"/>
          <w:szCs w:val="20"/>
        </w:rPr>
        <w:t xml:space="preserve">　　　　　　　　　　　　　</w:t>
      </w:r>
      <w:r w:rsidRPr="00E66FAC">
        <w:rPr>
          <w:rFonts w:asciiTheme="minorEastAsia" w:hAnsiTheme="minorEastAsia" w:cs="ＭＳ 明朝" w:hint="eastAsia"/>
          <w:sz w:val="20"/>
          <w:szCs w:val="20"/>
        </w:rPr>
        <w:t>※</w:t>
      </w:r>
      <w:r w:rsidR="0063153A" w:rsidRPr="00E66FAC">
        <w:rPr>
          <w:rFonts w:asciiTheme="minorEastAsia" w:hAnsiTheme="minorEastAsia" w:cs="ＭＳ 明朝" w:hint="eastAsia"/>
          <w:sz w:val="20"/>
          <w:szCs w:val="20"/>
        </w:rPr>
        <w:t>９</w:t>
      </w:r>
      <w:r w:rsidRPr="00E66FAC">
        <w:rPr>
          <w:rFonts w:asciiTheme="minorEastAsia" w:hAnsiTheme="minorEastAsia" w:cs="ＭＳ 明朝" w:hint="eastAsia"/>
          <w:sz w:val="20"/>
          <w:szCs w:val="20"/>
        </w:rPr>
        <w:t>月は、全学年全学級で、全児童と面談を実施する。</w:t>
      </w:r>
    </w:p>
    <w:p w14:paraId="4196F754" w14:textId="77777777" w:rsidR="002B16A2" w:rsidRDefault="002B16A2" w:rsidP="002B16A2">
      <w:pPr>
        <w:ind w:left="2800" w:hangingChars="1400" w:hanging="2800"/>
        <w:rPr>
          <w:sz w:val="20"/>
          <w:szCs w:val="20"/>
        </w:rPr>
      </w:pPr>
    </w:p>
    <w:p w14:paraId="579B2F2D" w14:textId="77777777" w:rsidR="002B16A2" w:rsidRPr="002B16A2" w:rsidRDefault="002B16A2" w:rsidP="002B16A2">
      <w:pPr>
        <w:ind w:left="2800" w:hangingChars="1400" w:hanging="2800"/>
        <w:rPr>
          <w:rFonts w:asciiTheme="majorEastAsia" w:eastAsiaTheme="majorEastAsia" w:hAnsiTheme="majorEastAsia"/>
          <w:sz w:val="20"/>
          <w:szCs w:val="20"/>
        </w:rPr>
      </w:pPr>
      <w:r w:rsidRPr="002B16A2">
        <w:rPr>
          <w:rFonts w:asciiTheme="majorEastAsia" w:eastAsiaTheme="majorEastAsia" w:hAnsiTheme="majorEastAsia" w:hint="eastAsia"/>
          <w:sz w:val="20"/>
          <w:szCs w:val="20"/>
        </w:rPr>
        <w:t>３　毎月の「いじめに係る状況調査」の報告</w:t>
      </w:r>
    </w:p>
    <w:p w14:paraId="776DAD22" w14:textId="77777777" w:rsidR="002B16A2" w:rsidRPr="002B16A2" w:rsidRDefault="002B16A2" w:rsidP="002B16A2">
      <w:pPr>
        <w:ind w:left="600" w:hangingChars="300" w:hanging="600"/>
        <w:rPr>
          <w:sz w:val="20"/>
          <w:szCs w:val="20"/>
        </w:rPr>
      </w:pPr>
      <w:r w:rsidRPr="002B16A2">
        <w:rPr>
          <w:rFonts w:hint="eastAsia"/>
          <w:sz w:val="20"/>
          <w:szCs w:val="20"/>
        </w:rPr>
        <w:t>（１）</w:t>
      </w:r>
      <w:r w:rsidR="00603312">
        <w:rPr>
          <w:rFonts w:hint="eastAsia"/>
          <w:sz w:val="20"/>
          <w:szCs w:val="20"/>
        </w:rPr>
        <w:t>アンケート調査を実施し</w:t>
      </w:r>
      <w:r>
        <w:rPr>
          <w:rFonts w:hint="eastAsia"/>
          <w:sz w:val="20"/>
          <w:szCs w:val="20"/>
        </w:rPr>
        <w:t>（心と生活のアンケート</w:t>
      </w:r>
      <w:r w:rsidR="00603312">
        <w:rPr>
          <w:rFonts w:hint="eastAsia"/>
          <w:sz w:val="20"/>
          <w:szCs w:val="20"/>
        </w:rPr>
        <w:t>、簡易アンケート、学校評価アンケート</w:t>
      </w:r>
      <w:r>
        <w:rPr>
          <w:rFonts w:hint="eastAsia"/>
          <w:sz w:val="20"/>
          <w:szCs w:val="20"/>
        </w:rPr>
        <w:t>）</w:t>
      </w:r>
      <w:r w:rsidRPr="002B16A2">
        <w:rPr>
          <w:rFonts w:hint="eastAsia"/>
          <w:sz w:val="20"/>
          <w:szCs w:val="20"/>
        </w:rPr>
        <w:t>、</w:t>
      </w:r>
      <w:r>
        <w:rPr>
          <w:rFonts w:hint="eastAsia"/>
          <w:sz w:val="20"/>
          <w:szCs w:val="20"/>
        </w:rPr>
        <w:t>いじめの早期発見に努めるとともに、</w:t>
      </w:r>
      <w:r w:rsidRPr="002B16A2">
        <w:rPr>
          <w:rFonts w:hint="eastAsia"/>
          <w:sz w:val="20"/>
          <w:szCs w:val="20"/>
        </w:rPr>
        <w:t>「いじめに係る状況調査」に反映させる。</w:t>
      </w:r>
    </w:p>
    <w:p w14:paraId="4597DEBF" w14:textId="3A4BB9CE" w:rsidR="002B16A2" w:rsidRDefault="002B16A2" w:rsidP="002B16A2">
      <w:pPr>
        <w:ind w:left="2800" w:hangingChars="1400" w:hanging="2800"/>
        <w:rPr>
          <w:sz w:val="20"/>
          <w:szCs w:val="20"/>
        </w:rPr>
      </w:pPr>
      <w:r w:rsidRPr="13B58D38">
        <w:rPr>
          <w:sz w:val="20"/>
          <w:szCs w:val="20"/>
        </w:rPr>
        <w:t>（２）いじめを認知したときは、「いじめに係る対応の手引き」に基づいて対応する。</w:t>
      </w:r>
    </w:p>
    <w:p w14:paraId="6E4926B7" w14:textId="77777777" w:rsidR="00CE74F4" w:rsidRDefault="00CE74F4" w:rsidP="002B16A2">
      <w:pPr>
        <w:ind w:left="2800" w:hangingChars="1400" w:hanging="2800"/>
        <w:rPr>
          <w:sz w:val="20"/>
          <w:szCs w:val="20"/>
        </w:rPr>
      </w:pPr>
    </w:p>
    <w:p w14:paraId="075F38D0" w14:textId="77777777" w:rsidR="00CE74F4" w:rsidRPr="00CE74F4" w:rsidRDefault="00CE74F4" w:rsidP="00CE74F4">
      <w:pPr>
        <w:ind w:left="2800" w:hangingChars="1400" w:hanging="2800"/>
        <w:rPr>
          <w:rFonts w:asciiTheme="majorEastAsia" w:eastAsiaTheme="majorEastAsia" w:hAnsiTheme="majorEastAsia"/>
          <w:sz w:val="20"/>
          <w:szCs w:val="20"/>
        </w:rPr>
      </w:pPr>
      <w:r w:rsidRPr="00CE74F4">
        <w:rPr>
          <w:rFonts w:asciiTheme="majorEastAsia" w:eastAsiaTheme="majorEastAsia" w:hAnsiTheme="majorEastAsia" w:hint="eastAsia"/>
          <w:sz w:val="20"/>
          <w:szCs w:val="20"/>
        </w:rPr>
        <w:t>４　教育相談週間（日）の実施</w:t>
      </w:r>
    </w:p>
    <w:p w14:paraId="6B1340A0" w14:textId="77777777" w:rsidR="00CE74F4" w:rsidRDefault="00CE74F4" w:rsidP="00CE74F4">
      <w:pPr>
        <w:ind w:left="2800" w:hangingChars="1400" w:hanging="2800"/>
        <w:rPr>
          <w:sz w:val="20"/>
          <w:szCs w:val="20"/>
        </w:rPr>
      </w:pPr>
      <w:r w:rsidRPr="00CE74F4">
        <w:rPr>
          <w:rFonts w:hint="eastAsia"/>
          <w:sz w:val="20"/>
          <w:szCs w:val="20"/>
        </w:rPr>
        <w:t>（１）</w:t>
      </w:r>
      <w:r>
        <w:rPr>
          <w:rFonts w:hint="eastAsia"/>
          <w:sz w:val="20"/>
          <w:szCs w:val="20"/>
        </w:rPr>
        <w:t>毎月１回（懇談会・個人面談がない月）の教育相談日を設定し、保護者からの相談を積極的に受ける。</w:t>
      </w:r>
    </w:p>
    <w:p w14:paraId="5CA33BC0" w14:textId="77777777" w:rsidR="00CE74F4" w:rsidRDefault="00CE74F4" w:rsidP="00CE74F4">
      <w:pPr>
        <w:ind w:left="2800" w:hangingChars="1400" w:hanging="2800"/>
        <w:rPr>
          <w:sz w:val="20"/>
          <w:szCs w:val="20"/>
        </w:rPr>
      </w:pPr>
      <w:r>
        <w:rPr>
          <w:rFonts w:hint="eastAsia"/>
          <w:sz w:val="20"/>
          <w:szCs w:val="20"/>
        </w:rPr>
        <w:t>（２）６・１１月に教育相談週間を設け、保護者との個人面談を行う。</w:t>
      </w:r>
    </w:p>
    <w:p w14:paraId="7D3817E0" w14:textId="77777777" w:rsidR="00CE74F4" w:rsidRDefault="00CE74F4" w:rsidP="00CE74F4">
      <w:pPr>
        <w:ind w:left="2800" w:hangingChars="1400" w:hanging="2800"/>
        <w:rPr>
          <w:sz w:val="20"/>
          <w:szCs w:val="20"/>
        </w:rPr>
      </w:pPr>
      <w:r>
        <w:rPr>
          <w:rFonts w:hint="eastAsia"/>
          <w:sz w:val="20"/>
          <w:szCs w:val="20"/>
        </w:rPr>
        <w:t>（３）</w:t>
      </w:r>
      <w:r w:rsidRPr="00CE74F4">
        <w:rPr>
          <w:rFonts w:hint="eastAsia"/>
          <w:sz w:val="20"/>
          <w:szCs w:val="20"/>
        </w:rPr>
        <w:t>保護者が気軽に相談できる体制づくりに努める。</w:t>
      </w:r>
    </w:p>
    <w:p w14:paraId="6BF8F87D" w14:textId="77777777" w:rsidR="00CE74F4" w:rsidRDefault="00CE74F4" w:rsidP="00CE74F4">
      <w:pPr>
        <w:ind w:left="2800" w:hangingChars="1400" w:hanging="2800"/>
        <w:rPr>
          <w:sz w:val="20"/>
          <w:szCs w:val="20"/>
        </w:rPr>
      </w:pPr>
      <w:r>
        <w:rPr>
          <w:rFonts w:hint="eastAsia"/>
          <w:sz w:val="20"/>
          <w:szCs w:val="20"/>
        </w:rPr>
        <w:t xml:space="preserve">　　①児童に気になることがある時には、学級担任がすぐに家庭に連絡する体制を確立する。</w:t>
      </w:r>
    </w:p>
    <w:p w14:paraId="7027F3A4" w14:textId="3CA904CA" w:rsidR="00CE74F4" w:rsidRDefault="00CE74F4" w:rsidP="13B58D38">
      <w:pPr>
        <w:rPr>
          <w:sz w:val="20"/>
          <w:szCs w:val="20"/>
        </w:rPr>
      </w:pPr>
      <w:r w:rsidRPr="13B58D38">
        <w:rPr>
          <w:sz w:val="20"/>
          <w:szCs w:val="20"/>
        </w:rPr>
        <w:t xml:space="preserve"> </w:t>
      </w:r>
      <w:r w:rsidR="00F83124">
        <w:rPr>
          <w:sz w:val="20"/>
          <w:szCs w:val="20"/>
        </w:rPr>
        <w:t xml:space="preserve">   </w:t>
      </w:r>
      <w:r w:rsidRPr="13B58D38">
        <w:rPr>
          <w:sz w:val="20"/>
          <w:szCs w:val="20"/>
        </w:rPr>
        <w:t>②</w:t>
      </w:r>
      <w:r w:rsidRPr="13B58D38">
        <w:rPr>
          <w:sz w:val="20"/>
          <w:szCs w:val="20"/>
        </w:rPr>
        <w:t>保護者が相談しやすいように、</w:t>
      </w:r>
      <w:r w:rsidR="00E66FAC" w:rsidRPr="13B58D38">
        <w:rPr>
          <w:sz w:val="20"/>
          <w:szCs w:val="20"/>
        </w:rPr>
        <w:t>原山中</w:t>
      </w:r>
      <w:r w:rsidRPr="13B58D38">
        <w:rPr>
          <w:sz w:val="20"/>
          <w:szCs w:val="20"/>
        </w:rPr>
        <w:t>さわやか相談員・スクールカウンセラー・スクールソーシャル</w:t>
      </w:r>
    </w:p>
    <w:p w14:paraId="5B75C899" w14:textId="77E85B6A" w:rsidR="00CE74F4" w:rsidRDefault="00CE74F4" w:rsidP="13B58D38">
      <w:pPr>
        <w:rPr>
          <w:sz w:val="20"/>
          <w:szCs w:val="20"/>
        </w:rPr>
      </w:pPr>
      <w:r w:rsidRPr="13B58D38">
        <w:rPr>
          <w:sz w:val="20"/>
          <w:szCs w:val="20"/>
        </w:rPr>
        <w:t xml:space="preserve">   </w:t>
      </w:r>
      <w:r w:rsidR="00F83124">
        <w:rPr>
          <w:sz w:val="20"/>
          <w:szCs w:val="20"/>
        </w:rPr>
        <w:t xml:space="preserve">   </w:t>
      </w:r>
      <w:r w:rsidRPr="13B58D38">
        <w:rPr>
          <w:sz w:val="20"/>
          <w:szCs w:val="20"/>
        </w:rPr>
        <w:t>ワーカーの来校日を保護者に知らせ、連携をとりやすくする。また、原山中学校の「さわやか相談室」</w:t>
      </w:r>
      <w:r w:rsidRPr="13B58D38">
        <w:rPr>
          <w:sz w:val="20"/>
          <w:szCs w:val="20"/>
        </w:rPr>
        <w:t xml:space="preserve"> </w:t>
      </w:r>
    </w:p>
    <w:p w14:paraId="4961C706" w14:textId="046AAE95" w:rsidR="00CE74F4" w:rsidRDefault="00CE74F4" w:rsidP="13B58D38">
      <w:pPr>
        <w:rPr>
          <w:sz w:val="20"/>
          <w:szCs w:val="20"/>
        </w:rPr>
      </w:pPr>
      <w:r w:rsidRPr="13B58D38">
        <w:rPr>
          <w:sz w:val="20"/>
          <w:szCs w:val="20"/>
        </w:rPr>
        <w:t xml:space="preserve">   </w:t>
      </w:r>
      <w:r w:rsidR="00F83124">
        <w:rPr>
          <w:sz w:val="20"/>
          <w:szCs w:val="20"/>
        </w:rPr>
        <w:t xml:space="preserve">   </w:t>
      </w:r>
      <w:r w:rsidRPr="13B58D38">
        <w:rPr>
          <w:sz w:val="20"/>
          <w:szCs w:val="20"/>
        </w:rPr>
        <w:t>の電話番号を知らせ、</w:t>
      </w:r>
      <w:r w:rsidR="00A5183F" w:rsidRPr="13B58D38">
        <w:rPr>
          <w:sz w:val="20"/>
          <w:szCs w:val="20"/>
        </w:rPr>
        <w:t>保護者が直接相談できる体制も整える。</w:t>
      </w:r>
    </w:p>
    <w:p w14:paraId="471D1582" w14:textId="26543051" w:rsidR="00A5183F" w:rsidRDefault="00A5183F" w:rsidP="00F83124">
      <w:pPr>
        <w:ind w:firstLineChars="150" w:firstLine="300"/>
        <w:rPr>
          <w:sz w:val="20"/>
          <w:szCs w:val="20"/>
        </w:rPr>
      </w:pPr>
      <w:r w:rsidRPr="13B58D38">
        <w:rPr>
          <w:sz w:val="20"/>
          <w:szCs w:val="20"/>
        </w:rPr>
        <w:t xml:space="preserve"> ③</w:t>
      </w:r>
      <w:r w:rsidRPr="13B58D38">
        <w:rPr>
          <w:sz w:val="20"/>
          <w:szCs w:val="20"/>
        </w:rPr>
        <w:t>原山中学校の「さわやか相談室だより」を配付する。</w:t>
      </w:r>
    </w:p>
    <w:p w14:paraId="41CEFE62" w14:textId="77777777" w:rsidR="00ED7BF8" w:rsidRDefault="00ED7BF8" w:rsidP="00A5183F">
      <w:pPr>
        <w:rPr>
          <w:sz w:val="20"/>
          <w:szCs w:val="20"/>
        </w:rPr>
      </w:pPr>
    </w:p>
    <w:p w14:paraId="3D01CD7E" w14:textId="77777777" w:rsidR="00ED7BF8" w:rsidRPr="00ED7BF8" w:rsidRDefault="00ED7BF8" w:rsidP="00ED7BF8">
      <w:pPr>
        <w:rPr>
          <w:rFonts w:asciiTheme="majorEastAsia" w:eastAsiaTheme="majorEastAsia" w:hAnsiTheme="majorEastAsia"/>
          <w:sz w:val="20"/>
          <w:szCs w:val="20"/>
        </w:rPr>
      </w:pPr>
      <w:r w:rsidRPr="00ED7BF8">
        <w:rPr>
          <w:rFonts w:asciiTheme="majorEastAsia" w:eastAsiaTheme="majorEastAsia" w:hAnsiTheme="majorEastAsia" w:hint="eastAsia"/>
          <w:sz w:val="20"/>
          <w:szCs w:val="20"/>
        </w:rPr>
        <w:t>５　保護者アンケートの実施</w:t>
      </w:r>
    </w:p>
    <w:p w14:paraId="09353717" w14:textId="77777777" w:rsidR="00ED7BF8" w:rsidRPr="00ED7BF8" w:rsidRDefault="00ED7BF8" w:rsidP="00ED7BF8">
      <w:pPr>
        <w:ind w:firstLineChars="100" w:firstLine="200"/>
        <w:rPr>
          <w:sz w:val="20"/>
          <w:szCs w:val="20"/>
        </w:rPr>
      </w:pPr>
      <w:r>
        <w:rPr>
          <w:rFonts w:hint="eastAsia"/>
          <w:sz w:val="20"/>
          <w:szCs w:val="20"/>
        </w:rPr>
        <w:t>○</w:t>
      </w:r>
      <w:r w:rsidRPr="00ED7BF8">
        <w:rPr>
          <w:rFonts w:hint="eastAsia"/>
          <w:sz w:val="20"/>
          <w:szCs w:val="20"/>
        </w:rPr>
        <w:t xml:space="preserve">アンケートの実施　　</w:t>
      </w:r>
      <w:r w:rsidRPr="00ED7BF8">
        <w:rPr>
          <w:rFonts w:hint="eastAsia"/>
          <w:sz w:val="20"/>
          <w:szCs w:val="20"/>
        </w:rPr>
        <w:t xml:space="preserve">  </w:t>
      </w:r>
      <w:r>
        <w:rPr>
          <w:rFonts w:hint="eastAsia"/>
          <w:sz w:val="20"/>
          <w:szCs w:val="20"/>
        </w:rPr>
        <w:t>１０月に学校評価アンケートを実施する（年１回</w:t>
      </w:r>
      <w:r w:rsidRPr="00ED7BF8">
        <w:rPr>
          <w:rFonts w:hint="eastAsia"/>
          <w:sz w:val="20"/>
          <w:szCs w:val="20"/>
        </w:rPr>
        <w:t>）</w:t>
      </w:r>
    </w:p>
    <w:p w14:paraId="598F1870" w14:textId="77777777" w:rsidR="00ED7BF8" w:rsidRDefault="00ED7BF8" w:rsidP="00ED7BF8">
      <w:pPr>
        <w:rPr>
          <w:sz w:val="20"/>
          <w:szCs w:val="20"/>
        </w:rPr>
      </w:pPr>
      <w:r>
        <w:rPr>
          <w:rFonts w:hint="eastAsia"/>
          <w:sz w:val="20"/>
          <w:szCs w:val="20"/>
        </w:rPr>
        <w:t xml:space="preserve">　※いじめの早期発見に係る項目</w:t>
      </w:r>
    </w:p>
    <w:p w14:paraId="61A96B89" w14:textId="77777777" w:rsidR="00ED7BF8" w:rsidRDefault="00ED7BF8" w:rsidP="00ED7BF8">
      <w:pPr>
        <w:rPr>
          <w:sz w:val="20"/>
          <w:szCs w:val="20"/>
        </w:rPr>
      </w:pPr>
      <w:r>
        <w:rPr>
          <w:rFonts w:hint="eastAsia"/>
          <w:sz w:val="20"/>
          <w:szCs w:val="20"/>
        </w:rPr>
        <w:t xml:space="preserve">　　・</w:t>
      </w:r>
      <w:r w:rsidR="00664A5C">
        <w:rPr>
          <w:rFonts w:hint="eastAsia"/>
          <w:sz w:val="20"/>
          <w:szCs w:val="20"/>
        </w:rPr>
        <w:t>子ども</w:t>
      </w:r>
      <w:r w:rsidR="00603312" w:rsidRPr="00603312">
        <w:rPr>
          <w:rFonts w:hint="eastAsia"/>
          <w:sz w:val="20"/>
          <w:szCs w:val="20"/>
        </w:rPr>
        <w:t>は、友達と仲よく過ごし</w:t>
      </w:r>
      <w:r w:rsidRPr="00603312">
        <w:rPr>
          <w:rFonts w:hint="eastAsia"/>
          <w:sz w:val="20"/>
          <w:szCs w:val="20"/>
        </w:rPr>
        <w:t>ている</w:t>
      </w:r>
      <w:r>
        <w:rPr>
          <w:rFonts w:hint="eastAsia"/>
          <w:sz w:val="20"/>
          <w:szCs w:val="20"/>
        </w:rPr>
        <w:t>。</w:t>
      </w:r>
    </w:p>
    <w:p w14:paraId="3B8F415C" w14:textId="77777777" w:rsidR="00ED7BF8" w:rsidRDefault="00ED7BF8" w:rsidP="00ED7BF8">
      <w:pPr>
        <w:rPr>
          <w:sz w:val="20"/>
          <w:szCs w:val="20"/>
        </w:rPr>
      </w:pPr>
    </w:p>
    <w:p w14:paraId="01CB310E" w14:textId="77777777" w:rsidR="00ED7BF8" w:rsidRPr="00ED7BF8" w:rsidRDefault="00ED7BF8" w:rsidP="00ED7BF8">
      <w:pPr>
        <w:rPr>
          <w:rFonts w:asciiTheme="majorEastAsia" w:eastAsiaTheme="majorEastAsia" w:hAnsiTheme="majorEastAsia"/>
          <w:sz w:val="20"/>
          <w:szCs w:val="20"/>
        </w:rPr>
      </w:pPr>
      <w:r w:rsidRPr="00ED7BF8">
        <w:rPr>
          <w:rFonts w:asciiTheme="majorEastAsia" w:eastAsiaTheme="majorEastAsia" w:hAnsiTheme="majorEastAsia" w:hint="eastAsia"/>
          <w:sz w:val="20"/>
          <w:szCs w:val="20"/>
        </w:rPr>
        <w:t>６　地域からの情報収集</w:t>
      </w:r>
    </w:p>
    <w:p w14:paraId="6B259643" w14:textId="62CAC63B" w:rsidR="00ED7BF8" w:rsidRDefault="00ED7BF8" w:rsidP="00ED7BF8">
      <w:pPr>
        <w:rPr>
          <w:sz w:val="20"/>
          <w:szCs w:val="20"/>
        </w:rPr>
      </w:pPr>
      <w:r>
        <w:rPr>
          <w:rFonts w:hint="eastAsia"/>
          <w:sz w:val="20"/>
          <w:szCs w:val="20"/>
        </w:rPr>
        <w:t>（１</w:t>
      </w:r>
      <w:r w:rsidRPr="00ED7BF8">
        <w:rPr>
          <w:rFonts w:hint="eastAsia"/>
          <w:sz w:val="20"/>
          <w:szCs w:val="20"/>
        </w:rPr>
        <w:t>）学校</w:t>
      </w:r>
      <w:r w:rsidR="00E66FAC">
        <w:rPr>
          <w:rFonts w:hint="eastAsia"/>
          <w:sz w:val="20"/>
          <w:szCs w:val="20"/>
        </w:rPr>
        <w:t>運営協議会委員</w:t>
      </w:r>
      <w:r w:rsidRPr="00ED7BF8">
        <w:rPr>
          <w:rFonts w:hint="eastAsia"/>
          <w:sz w:val="20"/>
          <w:szCs w:val="20"/>
        </w:rPr>
        <w:t>：学校</w:t>
      </w:r>
      <w:r w:rsidR="00E66FAC">
        <w:rPr>
          <w:rFonts w:hint="eastAsia"/>
          <w:sz w:val="20"/>
          <w:szCs w:val="20"/>
        </w:rPr>
        <w:t>運営協議</w:t>
      </w:r>
      <w:r w:rsidR="00664A5C">
        <w:rPr>
          <w:rFonts w:hint="eastAsia"/>
          <w:sz w:val="20"/>
          <w:szCs w:val="20"/>
        </w:rPr>
        <w:t>会（年</w:t>
      </w:r>
      <w:r w:rsidR="00135990">
        <w:rPr>
          <w:rFonts w:hint="eastAsia"/>
          <w:sz w:val="20"/>
          <w:szCs w:val="20"/>
        </w:rPr>
        <w:t>３</w:t>
      </w:r>
      <w:r w:rsidR="00664A5C">
        <w:rPr>
          <w:rFonts w:hint="eastAsia"/>
          <w:sz w:val="20"/>
          <w:szCs w:val="20"/>
        </w:rPr>
        <w:t>回、６・</w:t>
      </w:r>
      <w:r w:rsidR="00135990">
        <w:rPr>
          <w:rFonts w:hint="eastAsia"/>
          <w:sz w:val="20"/>
          <w:szCs w:val="20"/>
        </w:rPr>
        <w:t>１１・</w:t>
      </w:r>
      <w:r w:rsidR="00664A5C">
        <w:rPr>
          <w:rFonts w:hint="eastAsia"/>
          <w:sz w:val="20"/>
          <w:szCs w:val="20"/>
        </w:rPr>
        <w:t>２</w:t>
      </w:r>
      <w:r w:rsidR="0047288B">
        <w:rPr>
          <w:rFonts w:hint="eastAsia"/>
          <w:sz w:val="20"/>
          <w:szCs w:val="20"/>
        </w:rPr>
        <w:t>月）</w:t>
      </w:r>
    </w:p>
    <w:p w14:paraId="1C0280AE" w14:textId="7AE2BF84" w:rsidR="0047288B" w:rsidRDefault="0047288B" w:rsidP="00ED7BF8">
      <w:pPr>
        <w:rPr>
          <w:sz w:val="20"/>
          <w:szCs w:val="20"/>
        </w:rPr>
      </w:pPr>
      <w:r>
        <w:rPr>
          <w:rFonts w:hint="eastAsia"/>
          <w:sz w:val="20"/>
          <w:szCs w:val="20"/>
        </w:rPr>
        <w:t>（２</w:t>
      </w:r>
      <w:r w:rsidRPr="00ED7BF8">
        <w:rPr>
          <w:rFonts w:hint="eastAsia"/>
          <w:sz w:val="20"/>
          <w:szCs w:val="20"/>
        </w:rPr>
        <w:t>）民生委員・主任児童委員</w:t>
      </w:r>
      <w:r w:rsidR="00F83124">
        <w:rPr>
          <w:rFonts w:hint="eastAsia"/>
          <w:sz w:val="20"/>
          <w:szCs w:val="20"/>
        </w:rPr>
        <w:t>:</w:t>
      </w:r>
      <w:r>
        <w:rPr>
          <w:rFonts w:hint="eastAsia"/>
          <w:sz w:val="20"/>
          <w:szCs w:val="20"/>
        </w:rPr>
        <w:t>（</w:t>
      </w:r>
      <w:r w:rsidR="00F83124">
        <w:rPr>
          <w:rFonts w:hint="eastAsia"/>
          <w:sz w:val="20"/>
          <w:szCs w:val="20"/>
        </w:rPr>
        <w:t>気になる児童や家庭の様子等を聞き、情報交換を適宜行う</w:t>
      </w:r>
      <w:r w:rsidRPr="00ED7BF8">
        <w:rPr>
          <w:rFonts w:hint="eastAsia"/>
          <w:sz w:val="20"/>
          <w:szCs w:val="20"/>
        </w:rPr>
        <w:t>）</w:t>
      </w:r>
    </w:p>
    <w:p w14:paraId="270F52D4" w14:textId="77777777" w:rsidR="00ED7BF8" w:rsidRPr="00ED7BF8" w:rsidRDefault="0047288B" w:rsidP="00ED7BF8">
      <w:pPr>
        <w:rPr>
          <w:sz w:val="20"/>
          <w:szCs w:val="20"/>
        </w:rPr>
      </w:pPr>
      <w:r>
        <w:rPr>
          <w:rFonts w:hint="eastAsia"/>
          <w:sz w:val="20"/>
          <w:szCs w:val="20"/>
        </w:rPr>
        <w:t>（３</w:t>
      </w:r>
      <w:r w:rsidR="00ED7BF8" w:rsidRPr="00ED7BF8">
        <w:rPr>
          <w:rFonts w:hint="eastAsia"/>
          <w:sz w:val="20"/>
          <w:szCs w:val="20"/>
        </w:rPr>
        <w:t>）防犯ボランティア</w:t>
      </w:r>
      <w:r>
        <w:rPr>
          <w:rFonts w:hint="eastAsia"/>
          <w:sz w:val="20"/>
          <w:szCs w:val="20"/>
        </w:rPr>
        <w:t>連絡会</w:t>
      </w:r>
      <w:r w:rsidR="00ED7BF8" w:rsidRPr="00ED7BF8">
        <w:rPr>
          <w:rFonts w:hint="eastAsia"/>
          <w:sz w:val="20"/>
          <w:szCs w:val="20"/>
        </w:rPr>
        <w:t xml:space="preserve"> </w:t>
      </w:r>
      <w:r>
        <w:rPr>
          <w:rFonts w:hint="eastAsia"/>
          <w:sz w:val="20"/>
          <w:szCs w:val="20"/>
        </w:rPr>
        <w:t>（毎朝の登校後、</w:t>
      </w:r>
      <w:r w:rsidR="00ED7BF8" w:rsidRPr="00ED7BF8">
        <w:rPr>
          <w:rFonts w:hint="eastAsia"/>
          <w:sz w:val="20"/>
          <w:szCs w:val="20"/>
        </w:rPr>
        <w:t>気にな</w:t>
      </w:r>
      <w:r>
        <w:rPr>
          <w:rFonts w:hint="eastAsia"/>
          <w:sz w:val="20"/>
          <w:szCs w:val="20"/>
        </w:rPr>
        <w:t>る児童の様子等を聞く）</w:t>
      </w:r>
    </w:p>
    <w:p w14:paraId="11E94AA9" w14:textId="77777777" w:rsidR="00ED7BF8" w:rsidRDefault="00ED7BF8" w:rsidP="00ED7BF8">
      <w:pPr>
        <w:rPr>
          <w:sz w:val="20"/>
          <w:szCs w:val="20"/>
        </w:rPr>
      </w:pPr>
      <w:r w:rsidRPr="00ED7BF8">
        <w:rPr>
          <w:rFonts w:hint="eastAsia"/>
          <w:sz w:val="20"/>
          <w:szCs w:val="20"/>
        </w:rPr>
        <w:t>（４）</w:t>
      </w:r>
      <w:r w:rsidR="0047288B">
        <w:rPr>
          <w:rFonts w:hint="eastAsia"/>
          <w:sz w:val="20"/>
          <w:szCs w:val="20"/>
        </w:rPr>
        <w:t>スクールサポートネットワーク（学校支援ボランティアの方から、気になる</w:t>
      </w:r>
      <w:r w:rsidRPr="00ED7BF8">
        <w:rPr>
          <w:rFonts w:hint="eastAsia"/>
          <w:sz w:val="20"/>
          <w:szCs w:val="20"/>
        </w:rPr>
        <w:t>児童の様子</w:t>
      </w:r>
      <w:r w:rsidR="0047288B">
        <w:rPr>
          <w:rFonts w:hint="eastAsia"/>
          <w:sz w:val="20"/>
          <w:szCs w:val="20"/>
        </w:rPr>
        <w:t>等を聞く）</w:t>
      </w:r>
    </w:p>
    <w:p w14:paraId="220DDDE3" w14:textId="77777777" w:rsidR="001F726C" w:rsidRDefault="001F726C" w:rsidP="00ED7BF8">
      <w:pPr>
        <w:rPr>
          <w:sz w:val="20"/>
          <w:szCs w:val="20"/>
        </w:rPr>
      </w:pPr>
    </w:p>
    <w:p w14:paraId="09061E2B" w14:textId="77777777" w:rsidR="001F726C" w:rsidRPr="001F726C" w:rsidRDefault="001F726C" w:rsidP="001F726C">
      <w:pPr>
        <w:rPr>
          <w:rFonts w:asciiTheme="majorEastAsia" w:eastAsiaTheme="majorEastAsia" w:hAnsiTheme="majorEastAsia"/>
          <w:sz w:val="22"/>
        </w:rPr>
      </w:pPr>
      <w:r w:rsidRPr="001F726C">
        <w:rPr>
          <w:rFonts w:asciiTheme="majorEastAsia" w:eastAsiaTheme="majorEastAsia" w:hAnsiTheme="majorEastAsia" w:hint="eastAsia"/>
          <w:sz w:val="22"/>
        </w:rPr>
        <w:t>Ⅶ　いじめの対応</w:t>
      </w:r>
    </w:p>
    <w:p w14:paraId="4ABFFCC9" w14:textId="77777777" w:rsidR="001F726C" w:rsidRDefault="001F726C" w:rsidP="001F726C">
      <w:pPr>
        <w:rPr>
          <w:sz w:val="20"/>
          <w:szCs w:val="20"/>
        </w:rPr>
      </w:pPr>
      <w:r>
        <w:rPr>
          <w:rFonts w:hint="eastAsia"/>
          <w:sz w:val="20"/>
          <w:szCs w:val="20"/>
        </w:rPr>
        <w:t xml:space="preserve">　</w:t>
      </w:r>
      <w:r w:rsidRPr="001F726C">
        <w:rPr>
          <w:rFonts w:hint="eastAsia"/>
          <w:sz w:val="20"/>
          <w:szCs w:val="20"/>
        </w:rPr>
        <w:t>学校の特定の教職員が、いじめに係る情報を抱え込み、学校いじめ対策組織に報告を行わないことは、</w:t>
      </w:r>
      <w:r>
        <w:rPr>
          <w:rFonts w:hint="eastAsia"/>
          <w:sz w:val="20"/>
          <w:szCs w:val="20"/>
        </w:rPr>
        <w:t>「いじめ防止対策推進法」</w:t>
      </w:r>
      <w:r w:rsidRPr="001F726C">
        <w:rPr>
          <w:rFonts w:hint="eastAsia"/>
          <w:sz w:val="20"/>
          <w:szCs w:val="20"/>
        </w:rPr>
        <w:t>第２３条第１項の規定に違反し得ることから、学校の教職員がいじめを発見し、又は相談を受けた場合には、「児童生徒の心のサポート　手引き　いじめに係る対応」に基づき、</w:t>
      </w:r>
      <w:r>
        <w:rPr>
          <w:rFonts w:hint="eastAsia"/>
          <w:sz w:val="20"/>
          <w:szCs w:val="20"/>
        </w:rPr>
        <w:t>対応する。</w:t>
      </w:r>
    </w:p>
    <w:p w14:paraId="4CECB763" w14:textId="30C14911" w:rsidR="009B793B" w:rsidRPr="009B793B" w:rsidRDefault="001F726C" w:rsidP="004A27A0">
      <w:pPr>
        <w:ind w:left="400" w:hangingChars="200" w:hanging="400"/>
        <w:rPr>
          <w:sz w:val="20"/>
          <w:szCs w:val="20"/>
        </w:rPr>
      </w:pPr>
      <w:r>
        <w:rPr>
          <w:rFonts w:hint="eastAsia"/>
          <w:sz w:val="20"/>
          <w:szCs w:val="20"/>
        </w:rPr>
        <w:t xml:space="preserve">　</w:t>
      </w:r>
      <w:r w:rsidR="009B793B">
        <w:rPr>
          <w:rFonts w:hint="eastAsia"/>
          <w:sz w:val="20"/>
          <w:szCs w:val="20"/>
        </w:rPr>
        <w:t>○校長は、</w:t>
      </w:r>
      <w:r w:rsidR="009B793B" w:rsidRPr="009B793B">
        <w:rPr>
          <w:rFonts w:hint="eastAsia"/>
          <w:sz w:val="20"/>
          <w:szCs w:val="20"/>
        </w:rPr>
        <w:t>情報を集約し、組織的な対応の全体指揮を行う。構成員を招集し、いじめ対策委員会を開催する。</w:t>
      </w:r>
    </w:p>
    <w:p w14:paraId="3044245C" w14:textId="77777777" w:rsidR="009B793B" w:rsidRPr="009B793B" w:rsidRDefault="009B793B" w:rsidP="009B793B">
      <w:pPr>
        <w:rPr>
          <w:sz w:val="20"/>
          <w:szCs w:val="20"/>
        </w:rPr>
      </w:pPr>
      <w:r>
        <w:rPr>
          <w:rFonts w:hint="eastAsia"/>
          <w:sz w:val="20"/>
          <w:szCs w:val="20"/>
        </w:rPr>
        <w:t xml:space="preserve">　○教頭は、校長の命を受け、組織的対応の要として教職員を指導する。</w:t>
      </w:r>
    </w:p>
    <w:p w14:paraId="4133BDA1" w14:textId="77777777" w:rsidR="009B793B" w:rsidRPr="009B793B" w:rsidRDefault="009B793B" w:rsidP="009B793B">
      <w:pPr>
        <w:rPr>
          <w:sz w:val="20"/>
          <w:szCs w:val="20"/>
        </w:rPr>
      </w:pPr>
      <w:r>
        <w:rPr>
          <w:rFonts w:hint="eastAsia"/>
          <w:sz w:val="20"/>
          <w:szCs w:val="20"/>
        </w:rPr>
        <w:t xml:space="preserve">　○</w:t>
      </w:r>
      <w:r w:rsidRPr="009B793B">
        <w:rPr>
          <w:rFonts w:hint="eastAsia"/>
          <w:sz w:val="20"/>
          <w:szCs w:val="20"/>
        </w:rPr>
        <w:t>教務主任は、</w:t>
      </w:r>
      <w:r>
        <w:rPr>
          <w:rFonts w:hint="eastAsia"/>
          <w:sz w:val="20"/>
          <w:szCs w:val="20"/>
        </w:rPr>
        <w:t>校長の命を受け、関係教職員の連絡・調整を行う。</w:t>
      </w:r>
    </w:p>
    <w:p w14:paraId="4B67B9BE" w14:textId="1412CFF9" w:rsidR="00E66FAC" w:rsidRPr="00E66FAC" w:rsidRDefault="009B793B" w:rsidP="004A27A0">
      <w:pPr>
        <w:ind w:left="400" w:hangingChars="200" w:hanging="400"/>
        <w:rPr>
          <w:sz w:val="20"/>
          <w:szCs w:val="20"/>
        </w:rPr>
      </w:pPr>
      <w:r>
        <w:rPr>
          <w:rFonts w:hint="eastAsia"/>
          <w:sz w:val="20"/>
          <w:szCs w:val="20"/>
        </w:rPr>
        <w:t xml:space="preserve">　○</w:t>
      </w:r>
      <w:r w:rsidRPr="009B793B">
        <w:rPr>
          <w:rFonts w:hint="eastAsia"/>
          <w:sz w:val="20"/>
          <w:szCs w:val="20"/>
        </w:rPr>
        <w:t>担任は、事実の確認のため、情報収集を行う。いじめられた児童やいじめを知らせてきた児童の安全を</w:t>
      </w:r>
      <w:r w:rsidRPr="009B793B">
        <w:rPr>
          <w:rFonts w:hint="eastAsia"/>
          <w:sz w:val="20"/>
          <w:szCs w:val="20"/>
        </w:rPr>
        <w:lastRenderedPageBreak/>
        <w:t>確保する。</w:t>
      </w:r>
      <w:r w:rsidRPr="00FE4D48">
        <w:rPr>
          <w:rFonts w:hint="eastAsia"/>
          <w:sz w:val="20"/>
          <w:szCs w:val="20"/>
        </w:rPr>
        <w:t>いじめた児童に、自らの行為の責任を自覚させるための指導を行う。</w:t>
      </w:r>
    </w:p>
    <w:p w14:paraId="0C0038B6" w14:textId="2CEE5D7C" w:rsidR="0063153A" w:rsidRPr="00FE4D48" w:rsidRDefault="0063153A" w:rsidP="00FE4D48">
      <w:pPr>
        <w:wordWrap w:val="0"/>
        <w:jc w:val="right"/>
        <w:rPr>
          <w:b/>
          <w:sz w:val="16"/>
          <w:szCs w:val="20"/>
          <w:shd w:val="pct15" w:color="auto" w:fill="FFFFFF"/>
        </w:rPr>
      </w:pPr>
    </w:p>
    <w:p w14:paraId="0D11CB54" w14:textId="5A18FAAF" w:rsidR="009B793B" w:rsidRDefault="009B793B" w:rsidP="00F83124">
      <w:pPr>
        <w:ind w:left="400" w:hangingChars="200" w:hanging="400"/>
        <w:rPr>
          <w:sz w:val="20"/>
          <w:szCs w:val="20"/>
        </w:rPr>
      </w:pPr>
      <w:r>
        <w:rPr>
          <w:rFonts w:hint="eastAsia"/>
          <w:sz w:val="20"/>
          <w:szCs w:val="20"/>
        </w:rPr>
        <w:t xml:space="preserve">　○学年主任は、担当する学年の児童の情報収集をする</w:t>
      </w:r>
      <w:r w:rsidRPr="009B793B">
        <w:rPr>
          <w:rFonts w:hint="eastAsia"/>
          <w:sz w:val="20"/>
          <w:szCs w:val="20"/>
        </w:rPr>
        <w:t>。</w:t>
      </w:r>
      <w:r>
        <w:rPr>
          <w:rFonts w:hint="eastAsia"/>
          <w:sz w:val="20"/>
          <w:szCs w:val="20"/>
        </w:rPr>
        <w:t>担</w:t>
      </w:r>
      <w:r w:rsidRPr="009B793B">
        <w:rPr>
          <w:rFonts w:hint="eastAsia"/>
          <w:sz w:val="20"/>
          <w:szCs w:val="20"/>
        </w:rPr>
        <w:t>当する学年の情報共有を行う。校長（教頭）に報告する。</w:t>
      </w:r>
    </w:p>
    <w:p w14:paraId="0D216031" w14:textId="62C57435" w:rsidR="009B793B" w:rsidRPr="009B793B" w:rsidRDefault="009B793B" w:rsidP="00F83124">
      <w:pPr>
        <w:ind w:firstLineChars="100" w:firstLine="200"/>
        <w:rPr>
          <w:sz w:val="20"/>
          <w:szCs w:val="20"/>
        </w:rPr>
      </w:pPr>
      <w:r>
        <w:rPr>
          <w:rFonts w:hint="eastAsia"/>
          <w:sz w:val="20"/>
          <w:szCs w:val="20"/>
        </w:rPr>
        <w:t>○</w:t>
      </w:r>
      <w:r w:rsidRPr="009B793B">
        <w:rPr>
          <w:rFonts w:hint="eastAsia"/>
          <w:sz w:val="20"/>
          <w:szCs w:val="20"/>
        </w:rPr>
        <w:t>学年担当は、</w:t>
      </w:r>
      <w:r>
        <w:rPr>
          <w:rFonts w:hint="eastAsia"/>
          <w:sz w:val="20"/>
          <w:szCs w:val="20"/>
        </w:rPr>
        <w:t>担当する学年の児童の情報収集をする</w:t>
      </w:r>
      <w:r w:rsidRPr="009B793B">
        <w:rPr>
          <w:rFonts w:hint="eastAsia"/>
          <w:sz w:val="20"/>
          <w:szCs w:val="20"/>
        </w:rPr>
        <w:t>。</w:t>
      </w:r>
      <w:r>
        <w:rPr>
          <w:rFonts w:hint="eastAsia"/>
          <w:sz w:val="20"/>
          <w:szCs w:val="20"/>
        </w:rPr>
        <w:t>（できるだけ複数で行う）学年主任に報告する。</w:t>
      </w:r>
    </w:p>
    <w:p w14:paraId="00C7B56E" w14:textId="4C080DAA" w:rsidR="009B793B" w:rsidRPr="009B793B" w:rsidRDefault="009B793B" w:rsidP="00F83124">
      <w:pPr>
        <w:ind w:left="400" w:hangingChars="200" w:hanging="400"/>
        <w:rPr>
          <w:sz w:val="20"/>
          <w:szCs w:val="20"/>
        </w:rPr>
      </w:pPr>
      <w:r>
        <w:rPr>
          <w:rFonts w:hint="eastAsia"/>
          <w:sz w:val="20"/>
          <w:szCs w:val="20"/>
        </w:rPr>
        <w:t xml:space="preserve">　○生徒指導主任は、児童の情報を把握できる体制づくりをす</w:t>
      </w:r>
      <w:r w:rsidRPr="009B793B">
        <w:rPr>
          <w:rFonts w:hint="eastAsia"/>
          <w:sz w:val="20"/>
          <w:szCs w:val="20"/>
        </w:rPr>
        <w:t>る。</w:t>
      </w:r>
      <w:r>
        <w:rPr>
          <w:rFonts w:hint="eastAsia"/>
          <w:sz w:val="20"/>
          <w:szCs w:val="20"/>
        </w:rPr>
        <w:t>児童の情報を全教職員に</w:t>
      </w:r>
      <w:r w:rsidRPr="009B793B">
        <w:rPr>
          <w:rFonts w:hint="eastAsia"/>
          <w:sz w:val="20"/>
          <w:szCs w:val="20"/>
        </w:rPr>
        <w:t>共通理解を図るための体制を整備する。</w:t>
      </w:r>
    </w:p>
    <w:p w14:paraId="0887F862" w14:textId="77777777" w:rsidR="009B793B" w:rsidRPr="009B793B" w:rsidRDefault="009B793B" w:rsidP="009B793B">
      <w:pPr>
        <w:rPr>
          <w:sz w:val="20"/>
          <w:szCs w:val="20"/>
        </w:rPr>
      </w:pPr>
      <w:r>
        <w:rPr>
          <w:rFonts w:hint="eastAsia"/>
          <w:sz w:val="20"/>
          <w:szCs w:val="20"/>
        </w:rPr>
        <w:t xml:space="preserve">　○</w:t>
      </w:r>
      <w:r w:rsidRPr="009B793B">
        <w:rPr>
          <w:rFonts w:hint="eastAsia"/>
          <w:sz w:val="20"/>
          <w:szCs w:val="20"/>
        </w:rPr>
        <w:t>教育相談主任は、</w:t>
      </w:r>
      <w:r>
        <w:rPr>
          <w:rFonts w:hint="eastAsia"/>
          <w:sz w:val="20"/>
          <w:szCs w:val="20"/>
        </w:rPr>
        <w:t>保護者からの相談に応じて、外部機関と連絡調整をする。</w:t>
      </w:r>
    </w:p>
    <w:p w14:paraId="63507CA6" w14:textId="77777777" w:rsidR="009B793B" w:rsidRDefault="009B793B" w:rsidP="009B793B">
      <w:pPr>
        <w:rPr>
          <w:sz w:val="20"/>
          <w:szCs w:val="20"/>
        </w:rPr>
      </w:pPr>
      <w:r>
        <w:rPr>
          <w:rFonts w:hint="eastAsia"/>
          <w:sz w:val="20"/>
          <w:szCs w:val="20"/>
        </w:rPr>
        <w:t xml:space="preserve">　○特別支援教育コーディネーターは、</w:t>
      </w:r>
      <w:r w:rsidRPr="009B793B">
        <w:rPr>
          <w:rFonts w:hint="eastAsia"/>
          <w:sz w:val="20"/>
          <w:szCs w:val="20"/>
        </w:rPr>
        <w:t>問題の背景に障害が要因として考えられないか、情報収集を行う。</w:t>
      </w:r>
    </w:p>
    <w:p w14:paraId="21CAE8BA" w14:textId="74E43D0F" w:rsidR="009B793B" w:rsidRPr="009B793B" w:rsidRDefault="009B793B" w:rsidP="009B793B">
      <w:pPr>
        <w:rPr>
          <w:sz w:val="20"/>
          <w:szCs w:val="20"/>
        </w:rPr>
      </w:pPr>
      <w:r>
        <w:rPr>
          <w:rFonts w:hint="eastAsia"/>
          <w:sz w:val="20"/>
          <w:szCs w:val="20"/>
        </w:rPr>
        <w:t xml:space="preserve">　　</w:t>
      </w:r>
      <w:r w:rsidR="00D81D87">
        <w:rPr>
          <w:rFonts w:hint="eastAsia"/>
          <w:sz w:val="20"/>
          <w:szCs w:val="20"/>
        </w:rPr>
        <w:t>校内外のコーディネーターとして関係者間の連絡・調整を図る。</w:t>
      </w:r>
    </w:p>
    <w:p w14:paraId="004EDF79" w14:textId="77777777" w:rsidR="009B793B" w:rsidRDefault="00D81D87" w:rsidP="009B793B">
      <w:pPr>
        <w:rPr>
          <w:sz w:val="20"/>
          <w:szCs w:val="20"/>
        </w:rPr>
      </w:pPr>
      <w:r>
        <w:rPr>
          <w:rFonts w:hint="eastAsia"/>
          <w:sz w:val="20"/>
          <w:szCs w:val="20"/>
        </w:rPr>
        <w:t xml:space="preserve">　○</w:t>
      </w:r>
      <w:r w:rsidR="009B793B" w:rsidRPr="009B793B">
        <w:rPr>
          <w:rFonts w:hint="eastAsia"/>
          <w:sz w:val="20"/>
          <w:szCs w:val="20"/>
        </w:rPr>
        <w:t>養護教諭は、</w:t>
      </w:r>
      <w:r>
        <w:rPr>
          <w:rFonts w:hint="eastAsia"/>
          <w:sz w:val="20"/>
          <w:szCs w:val="20"/>
        </w:rPr>
        <w:t>遅刻や欠席の状況、保健室来室の有無等の情報収集を行う。</w:t>
      </w:r>
    </w:p>
    <w:p w14:paraId="6CDFC566" w14:textId="2B339137" w:rsidR="00D81D87" w:rsidRDefault="00A14D99" w:rsidP="00F83124">
      <w:pPr>
        <w:ind w:leftChars="95" w:left="389" w:hangingChars="100" w:hanging="190"/>
        <w:rPr>
          <w:sz w:val="20"/>
          <w:szCs w:val="20"/>
        </w:rPr>
      </w:pPr>
      <w:r w:rsidRPr="13B58D38">
        <w:rPr>
          <w:rFonts w:ascii="ＭＳ 明朝" w:eastAsia="ＭＳ 明朝" w:hAnsi="ＭＳ 明朝" w:cs="ＭＳ 明朝"/>
          <w:color w:val="000000" w:themeColor="text1"/>
          <w:sz w:val="19"/>
          <w:szCs w:val="19"/>
        </w:rPr>
        <w:t>○</w:t>
      </w:r>
      <w:r w:rsidR="00D81D87" w:rsidRPr="13B58D38">
        <w:rPr>
          <w:sz w:val="20"/>
          <w:szCs w:val="20"/>
        </w:rPr>
        <w:t>スクールカウンセラーは、情報の提供及び専門的な立場から、アセスメントに基づく支援の指導助言や児童へのカウンセリング等を行う。</w:t>
      </w:r>
    </w:p>
    <w:p w14:paraId="5FA4CCD8" w14:textId="75E06EFB" w:rsidR="00D81D87" w:rsidRPr="009B793B" w:rsidRDefault="00A14D99" w:rsidP="13B58D38">
      <w:pPr>
        <w:ind w:leftChars="95" w:left="389" w:hangingChars="100" w:hanging="190"/>
        <w:rPr>
          <w:sz w:val="20"/>
          <w:szCs w:val="20"/>
        </w:rPr>
      </w:pPr>
      <w:r w:rsidRPr="13B58D38">
        <w:rPr>
          <w:rFonts w:ascii="ＭＳ 明朝" w:eastAsia="ＭＳ 明朝" w:hAnsi="ＭＳ 明朝" w:cs="ＭＳ 明朝"/>
          <w:color w:val="000000" w:themeColor="text1"/>
          <w:sz w:val="19"/>
          <w:szCs w:val="19"/>
        </w:rPr>
        <w:t>○</w:t>
      </w:r>
      <w:r w:rsidR="00D81D87" w:rsidRPr="13B58D38">
        <w:rPr>
          <w:sz w:val="20"/>
          <w:szCs w:val="20"/>
        </w:rPr>
        <w:t>スクールソーシャルワーカーは、情報の提供及び専門的な立場から、児童の環境に働きかけるプロセス</w:t>
      </w:r>
      <w:r w:rsidR="00D81D87" w:rsidRPr="13B58D38">
        <w:rPr>
          <w:sz w:val="20"/>
          <w:szCs w:val="20"/>
        </w:rPr>
        <w:t xml:space="preserve">      </w:t>
      </w:r>
      <w:r w:rsidR="00D81D87" w:rsidRPr="13B58D38">
        <w:rPr>
          <w:sz w:val="20"/>
          <w:szCs w:val="20"/>
        </w:rPr>
        <w:t xml:space="preserve">　　における連携・仲介・調整等を行う。</w:t>
      </w:r>
    </w:p>
    <w:p w14:paraId="50536D2F" w14:textId="11058662" w:rsidR="009B793B" w:rsidRPr="009B793B" w:rsidRDefault="00D81D87" w:rsidP="009B793B">
      <w:pPr>
        <w:rPr>
          <w:sz w:val="20"/>
          <w:szCs w:val="20"/>
        </w:rPr>
      </w:pPr>
      <w:r>
        <w:rPr>
          <w:rFonts w:hint="eastAsia"/>
          <w:sz w:val="20"/>
          <w:szCs w:val="20"/>
        </w:rPr>
        <w:t xml:space="preserve">　○</w:t>
      </w:r>
      <w:r w:rsidR="00F83124">
        <w:rPr>
          <w:rFonts w:hint="eastAsia"/>
          <w:sz w:val="20"/>
          <w:szCs w:val="20"/>
        </w:rPr>
        <w:t>原山中</w:t>
      </w:r>
      <w:r>
        <w:rPr>
          <w:rFonts w:hint="eastAsia"/>
          <w:sz w:val="20"/>
          <w:szCs w:val="20"/>
        </w:rPr>
        <w:t>さわやか相談員は、</w:t>
      </w:r>
      <w:r w:rsidR="009B793B" w:rsidRPr="009B793B">
        <w:rPr>
          <w:rFonts w:hint="eastAsia"/>
          <w:sz w:val="20"/>
          <w:szCs w:val="20"/>
        </w:rPr>
        <w:t>児童の心に寄り添い、教職員と連携して支援を行う。</w:t>
      </w:r>
    </w:p>
    <w:p w14:paraId="2B908170" w14:textId="77777777" w:rsidR="009B793B" w:rsidRPr="009B793B" w:rsidRDefault="009B793B" w:rsidP="009B793B">
      <w:pPr>
        <w:rPr>
          <w:sz w:val="20"/>
          <w:szCs w:val="20"/>
        </w:rPr>
      </w:pPr>
      <w:r w:rsidRPr="009B793B">
        <w:rPr>
          <w:rFonts w:hint="eastAsia"/>
          <w:sz w:val="20"/>
          <w:szCs w:val="20"/>
        </w:rPr>
        <w:t xml:space="preserve">　</w:t>
      </w:r>
      <w:r w:rsidR="00D81D87">
        <w:rPr>
          <w:rFonts w:hint="eastAsia"/>
          <w:sz w:val="20"/>
          <w:szCs w:val="20"/>
        </w:rPr>
        <w:t>○</w:t>
      </w:r>
      <w:r w:rsidR="002D0938">
        <w:rPr>
          <w:rFonts w:hint="eastAsia"/>
          <w:sz w:val="20"/>
          <w:szCs w:val="20"/>
        </w:rPr>
        <w:t>保護者は、家庭において子どもの様子を</w:t>
      </w:r>
      <w:r w:rsidR="00D81D87">
        <w:rPr>
          <w:rFonts w:hint="eastAsia"/>
          <w:sz w:val="20"/>
          <w:szCs w:val="20"/>
        </w:rPr>
        <w:t>把握し、異変を感じた時</w:t>
      </w:r>
      <w:r w:rsidRPr="009B793B">
        <w:rPr>
          <w:rFonts w:hint="eastAsia"/>
          <w:sz w:val="20"/>
          <w:szCs w:val="20"/>
        </w:rPr>
        <w:t>は、直ちに学</w:t>
      </w:r>
      <w:r w:rsidR="002D0938">
        <w:rPr>
          <w:rFonts w:hint="eastAsia"/>
          <w:sz w:val="20"/>
          <w:szCs w:val="20"/>
        </w:rPr>
        <w:t>校に連絡</w:t>
      </w:r>
      <w:r w:rsidRPr="009B793B">
        <w:rPr>
          <w:rFonts w:hint="eastAsia"/>
          <w:sz w:val="20"/>
          <w:szCs w:val="20"/>
        </w:rPr>
        <w:t>する。</w:t>
      </w:r>
    </w:p>
    <w:p w14:paraId="61C26599" w14:textId="77777777" w:rsidR="001F726C" w:rsidRDefault="00D81D87" w:rsidP="009B793B">
      <w:pPr>
        <w:rPr>
          <w:sz w:val="20"/>
          <w:szCs w:val="20"/>
        </w:rPr>
      </w:pPr>
      <w:r>
        <w:rPr>
          <w:rFonts w:hint="eastAsia"/>
          <w:sz w:val="20"/>
          <w:szCs w:val="20"/>
        </w:rPr>
        <w:t xml:space="preserve">　○</w:t>
      </w:r>
      <w:r w:rsidR="009B793B" w:rsidRPr="009B793B">
        <w:rPr>
          <w:rFonts w:hint="eastAsia"/>
          <w:sz w:val="20"/>
          <w:szCs w:val="20"/>
        </w:rPr>
        <w:t>地域は、</w:t>
      </w:r>
      <w:r>
        <w:rPr>
          <w:rFonts w:hint="eastAsia"/>
          <w:sz w:val="20"/>
          <w:szCs w:val="20"/>
        </w:rPr>
        <w:t>いじめを発見</w:t>
      </w:r>
      <w:r w:rsidR="002D0938">
        <w:rPr>
          <w:rFonts w:hint="eastAsia"/>
          <w:sz w:val="20"/>
          <w:szCs w:val="20"/>
        </w:rPr>
        <w:t>し、</w:t>
      </w:r>
      <w:r w:rsidR="009B793B" w:rsidRPr="009B793B">
        <w:rPr>
          <w:rFonts w:hint="eastAsia"/>
          <w:sz w:val="20"/>
          <w:szCs w:val="20"/>
        </w:rPr>
        <w:t>又はいじめの疑いを認めた場合には、学校等に通報又は情報の提供を行う。</w:t>
      </w:r>
    </w:p>
    <w:p w14:paraId="79C09C75" w14:textId="77777777" w:rsidR="001F50FF" w:rsidRDefault="001F50FF" w:rsidP="009B793B">
      <w:pPr>
        <w:rPr>
          <w:sz w:val="20"/>
          <w:szCs w:val="20"/>
        </w:rPr>
      </w:pPr>
    </w:p>
    <w:p w14:paraId="6D3F3AB3" w14:textId="77777777" w:rsidR="001F50FF" w:rsidRDefault="001F50FF" w:rsidP="009B793B">
      <w:pPr>
        <w:rPr>
          <w:sz w:val="20"/>
          <w:szCs w:val="20"/>
        </w:rPr>
      </w:pPr>
    </w:p>
    <w:p w14:paraId="2DBBCB28" w14:textId="77777777" w:rsidR="001F50FF" w:rsidRPr="001F50FF" w:rsidRDefault="001F50FF" w:rsidP="001F50FF">
      <w:pPr>
        <w:rPr>
          <w:rFonts w:asciiTheme="majorEastAsia" w:eastAsiaTheme="majorEastAsia" w:hAnsiTheme="majorEastAsia"/>
          <w:sz w:val="22"/>
        </w:rPr>
      </w:pPr>
      <w:r w:rsidRPr="001F50FF">
        <w:rPr>
          <w:rFonts w:asciiTheme="majorEastAsia" w:eastAsiaTheme="majorEastAsia" w:hAnsiTheme="majorEastAsia" w:hint="eastAsia"/>
          <w:sz w:val="22"/>
        </w:rPr>
        <w:t>Ⅷ　重大事態への対応（「いじめ防止対策推進法」第２８条）</w:t>
      </w:r>
    </w:p>
    <w:p w14:paraId="4E2DEDEA" w14:textId="4EFFBCE2" w:rsidR="001F50FF" w:rsidRPr="001F50FF" w:rsidRDefault="001F50FF" w:rsidP="13B58D38">
      <w:pPr>
        <w:ind w:left="400" w:hangingChars="200" w:hanging="400"/>
        <w:rPr>
          <w:sz w:val="20"/>
          <w:szCs w:val="20"/>
        </w:rPr>
      </w:pPr>
      <w:r w:rsidRPr="13B58D38">
        <w:rPr>
          <w:sz w:val="20"/>
          <w:szCs w:val="20"/>
        </w:rPr>
        <w:t xml:space="preserve">　</w:t>
      </w:r>
      <w:r w:rsidR="00A14D99" w:rsidRPr="13B58D38">
        <w:rPr>
          <w:rFonts w:ascii="ＭＳ 明朝" w:eastAsia="ＭＳ 明朝" w:hAnsi="ＭＳ 明朝" w:cs="ＭＳ 明朝"/>
          <w:color w:val="000000" w:themeColor="text1"/>
          <w:sz w:val="19"/>
          <w:szCs w:val="19"/>
        </w:rPr>
        <w:t>○</w:t>
      </w:r>
      <w:r w:rsidRPr="13B58D38">
        <w:rPr>
          <w:sz w:val="20"/>
          <w:szCs w:val="20"/>
        </w:rPr>
        <w:t>生命・心身に重大な被害が生じた疑いや、相当の期間学校を欠席することを余儀なくされている疑いが</w:t>
      </w:r>
    </w:p>
    <w:p w14:paraId="186D8730" w14:textId="33347ABD" w:rsidR="001F50FF" w:rsidRPr="001F50FF" w:rsidRDefault="001F50FF" w:rsidP="00A14D99">
      <w:pPr>
        <w:ind w:left="400" w:hangingChars="200" w:hanging="400"/>
        <w:rPr>
          <w:sz w:val="20"/>
          <w:szCs w:val="20"/>
        </w:rPr>
      </w:pPr>
      <w:r w:rsidRPr="13B58D38">
        <w:rPr>
          <w:sz w:val="20"/>
          <w:szCs w:val="20"/>
        </w:rPr>
        <w:t xml:space="preserve">    </w:t>
      </w:r>
      <w:r w:rsidRPr="13B58D38">
        <w:rPr>
          <w:sz w:val="20"/>
          <w:szCs w:val="20"/>
        </w:rPr>
        <w:t>ある場合には、「いじめ防止対策推進法」、「いじめの防止等のための基本的な方針」（平成２９年３月改定　文部科学大臣決定）、「いじめの重大事態の調査に関するガイドライン」（平成２９年３月文部科学省）、「さいたま市いじめ防止対策推進条例」、「さいたま市いじめ防止基本方針」、及び「いじめに係る対応の手引き」等に基づいた対処を確実に行う。</w:t>
      </w:r>
    </w:p>
    <w:p w14:paraId="3CE8051E" w14:textId="77777777" w:rsidR="001F50FF" w:rsidRPr="001F50FF" w:rsidRDefault="001F50FF" w:rsidP="001F50FF">
      <w:pPr>
        <w:rPr>
          <w:sz w:val="20"/>
          <w:szCs w:val="20"/>
        </w:rPr>
      </w:pPr>
      <w:r w:rsidRPr="001F50FF">
        <w:rPr>
          <w:rFonts w:hint="eastAsia"/>
          <w:sz w:val="20"/>
          <w:szCs w:val="20"/>
        </w:rPr>
        <w:t xml:space="preserve">　○重大事態について</w:t>
      </w:r>
    </w:p>
    <w:p w14:paraId="2C193115" w14:textId="77777777" w:rsidR="001F50FF" w:rsidRPr="001F50FF" w:rsidRDefault="001F50FF" w:rsidP="001F50FF">
      <w:pPr>
        <w:rPr>
          <w:sz w:val="20"/>
          <w:szCs w:val="20"/>
        </w:rPr>
      </w:pPr>
      <w:r w:rsidRPr="001F50FF">
        <w:rPr>
          <w:rFonts w:hint="eastAsia"/>
          <w:sz w:val="20"/>
          <w:szCs w:val="20"/>
        </w:rPr>
        <w:t xml:space="preserve">　　ア）「生命・心身に重大な被害が生じた疑い」</w:t>
      </w:r>
    </w:p>
    <w:p w14:paraId="5D7CBCA8" w14:textId="77777777" w:rsidR="001F50FF" w:rsidRPr="001F50FF" w:rsidRDefault="001F50FF" w:rsidP="001F50FF">
      <w:pPr>
        <w:rPr>
          <w:sz w:val="20"/>
          <w:szCs w:val="20"/>
        </w:rPr>
      </w:pPr>
      <w:r w:rsidRPr="001F50FF">
        <w:rPr>
          <w:rFonts w:hint="eastAsia"/>
          <w:sz w:val="20"/>
          <w:szCs w:val="20"/>
        </w:rPr>
        <w:t xml:space="preserve">　　　・児童生徒が自殺を企図した場合</w:t>
      </w:r>
    </w:p>
    <w:p w14:paraId="155E648E" w14:textId="77777777" w:rsidR="001F50FF" w:rsidRPr="001F50FF" w:rsidRDefault="001F50FF" w:rsidP="001F50FF">
      <w:pPr>
        <w:rPr>
          <w:sz w:val="20"/>
          <w:szCs w:val="20"/>
        </w:rPr>
      </w:pPr>
      <w:r w:rsidRPr="001F50FF">
        <w:rPr>
          <w:rFonts w:hint="eastAsia"/>
          <w:sz w:val="20"/>
          <w:szCs w:val="20"/>
        </w:rPr>
        <w:t xml:space="preserve">　　　・身体に重大な傷害を負った場合</w:t>
      </w:r>
    </w:p>
    <w:p w14:paraId="61446829" w14:textId="77777777" w:rsidR="001F50FF" w:rsidRPr="001F50FF" w:rsidRDefault="001F50FF" w:rsidP="001F50FF">
      <w:pPr>
        <w:rPr>
          <w:sz w:val="20"/>
          <w:szCs w:val="20"/>
        </w:rPr>
      </w:pPr>
      <w:r w:rsidRPr="001F50FF">
        <w:rPr>
          <w:rFonts w:hint="eastAsia"/>
          <w:sz w:val="20"/>
          <w:szCs w:val="20"/>
        </w:rPr>
        <w:t xml:space="preserve">　　　・金品等に重大な被害を被った場合</w:t>
      </w:r>
    </w:p>
    <w:p w14:paraId="185CDF2A" w14:textId="77777777" w:rsidR="001F50FF" w:rsidRPr="001F50FF" w:rsidRDefault="001F50FF" w:rsidP="001F50FF">
      <w:pPr>
        <w:rPr>
          <w:sz w:val="20"/>
          <w:szCs w:val="20"/>
        </w:rPr>
      </w:pPr>
      <w:r w:rsidRPr="001F50FF">
        <w:rPr>
          <w:rFonts w:hint="eastAsia"/>
          <w:sz w:val="20"/>
          <w:szCs w:val="20"/>
        </w:rPr>
        <w:t xml:space="preserve">　　　・精神性の疾患を発症した場合　　　等</w:t>
      </w:r>
    </w:p>
    <w:p w14:paraId="3DEA01CF" w14:textId="77777777" w:rsidR="001F50FF" w:rsidRPr="001F50FF" w:rsidRDefault="001F50FF" w:rsidP="001F50FF">
      <w:pPr>
        <w:rPr>
          <w:sz w:val="20"/>
          <w:szCs w:val="20"/>
        </w:rPr>
      </w:pPr>
      <w:r w:rsidRPr="001F50FF">
        <w:rPr>
          <w:rFonts w:hint="eastAsia"/>
          <w:sz w:val="20"/>
          <w:szCs w:val="20"/>
        </w:rPr>
        <w:t xml:space="preserve">　　イ）「相当の期間学校を欠席することを余儀なくされている疑いがある場合」</w:t>
      </w:r>
    </w:p>
    <w:p w14:paraId="55543AD7" w14:textId="77777777" w:rsidR="001F50FF" w:rsidRPr="001F50FF" w:rsidRDefault="001F50FF" w:rsidP="001F50FF">
      <w:pPr>
        <w:rPr>
          <w:sz w:val="20"/>
          <w:szCs w:val="20"/>
        </w:rPr>
      </w:pPr>
      <w:r w:rsidRPr="001F50FF">
        <w:rPr>
          <w:rFonts w:hint="eastAsia"/>
          <w:sz w:val="20"/>
          <w:szCs w:val="20"/>
        </w:rPr>
        <w:t xml:space="preserve">　　　・年間３０日を目安とする。</w:t>
      </w:r>
    </w:p>
    <w:p w14:paraId="1B621F60" w14:textId="77777777" w:rsidR="001F50FF" w:rsidRPr="001F50FF" w:rsidRDefault="001F50FF" w:rsidP="001F50FF">
      <w:pPr>
        <w:rPr>
          <w:sz w:val="20"/>
          <w:szCs w:val="20"/>
        </w:rPr>
      </w:pPr>
      <w:r w:rsidRPr="001F50FF">
        <w:rPr>
          <w:rFonts w:hint="eastAsia"/>
          <w:sz w:val="20"/>
          <w:szCs w:val="20"/>
        </w:rPr>
        <w:t xml:space="preserve">　　　・一定期間連続して欠席している場合は、迅速に調査に着手する。</w:t>
      </w:r>
    </w:p>
    <w:p w14:paraId="1E5A747A" w14:textId="77777777" w:rsidR="001F50FF" w:rsidRPr="001F50FF" w:rsidRDefault="001F50FF" w:rsidP="001F50FF">
      <w:pPr>
        <w:ind w:left="400" w:hangingChars="200" w:hanging="400"/>
        <w:rPr>
          <w:sz w:val="20"/>
          <w:szCs w:val="20"/>
        </w:rPr>
      </w:pPr>
      <w:r w:rsidRPr="001F50FF">
        <w:rPr>
          <w:rFonts w:hint="eastAsia"/>
          <w:sz w:val="20"/>
          <w:szCs w:val="20"/>
        </w:rPr>
        <w:t xml:space="preserve">　○児童又は保護者からの申立ては、学校が把握していない極めて重要な情報である可能性があることから、次の対処を行う。</w:t>
      </w:r>
    </w:p>
    <w:p w14:paraId="0F33348E" w14:textId="77777777" w:rsidR="001F50FF" w:rsidRPr="001F50FF" w:rsidRDefault="001F50FF" w:rsidP="001F50FF">
      <w:pPr>
        <w:rPr>
          <w:sz w:val="20"/>
          <w:szCs w:val="20"/>
        </w:rPr>
      </w:pPr>
      <w:r w:rsidRPr="001F50FF">
        <w:rPr>
          <w:rFonts w:hint="eastAsia"/>
          <w:sz w:val="20"/>
          <w:szCs w:val="20"/>
        </w:rPr>
        <w:t xml:space="preserve">　　ア）いじめ対策委員会で、いじめの疑いに関する情報の収集と記録、共有を行う。</w:t>
      </w:r>
    </w:p>
    <w:p w14:paraId="3A73E2F5" w14:textId="77777777" w:rsidR="001F50FF" w:rsidRDefault="001F50FF" w:rsidP="001F50FF">
      <w:pPr>
        <w:rPr>
          <w:sz w:val="20"/>
          <w:szCs w:val="20"/>
        </w:rPr>
      </w:pPr>
      <w:r w:rsidRPr="001F50FF">
        <w:rPr>
          <w:rFonts w:hint="eastAsia"/>
          <w:sz w:val="20"/>
          <w:szCs w:val="20"/>
        </w:rPr>
        <w:t xml:space="preserve">　　イ）校長は、いじめの事実の確認を行い、結果を教育委員会に報告する。</w:t>
      </w:r>
    </w:p>
    <w:p w14:paraId="0AD6B3C3" w14:textId="77777777" w:rsidR="001F50FF" w:rsidRPr="001F50FF" w:rsidRDefault="001F50FF" w:rsidP="001F50FF">
      <w:pPr>
        <w:rPr>
          <w:sz w:val="20"/>
          <w:szCs w:val="20"/>
        </w:rPr>
      </w:pPr>
      <w:r>
        <w:rPr>
          <w:rFonts w:hint="eastAsia"/>
          <w:sz w:val="20"/>
          <w:szCs w:val="20"/>
        </w:rPr>
        <w:t xml:space="preserve">　　ウ）学校は「児童生徒の心のサポート　手引き　いじめに係る対応」に則り、組織的な対応を行う。</w:t>
      </w:r>
    </w:p>
    <w:p w14:paraId="69BB02C0" w14:textId="77777777" w:rsidR="001F50FF" w:rsidRPr="001F50FF" w:rsidRDefault="001F50FF" w:rsidP="001F50FF">
      <w:pPr>
        <w:ind w:firstLineChars="200" w:firstLine="400"/>
        <w:rPr>
          <w:sz w:val="20"/>
          <w:szCs w:val="20"/>
        </w:rPr>
      </w:pPr>
      <w:r w:rsidRPr="001F50FF">
        <w:rPr>
          <w:rFonts w:hint="eastAsia"/>
          <w:sz w:val="20"/>
          <w:szCs w:val="20"/>
        </w:rPr>
        <w:t>※　教育委員会が、重大事態の調査の主体を判断</w:t>
      </w:r>
    </w:p>
    <w:p w14:paraId="46656175" w14:textId="77777777" w:rsidR="001F50FF" w:rsidRPr="001F50FF" w:rsidRDefault="001F50FF" w:rsidP="001F50FF">
      <w:pPr>
        <w:rPr>
          <w:sz w:val="20"/>
          <w:szCs w:val="20"/>
        </w:rPr>
      </w:pPr>
      <w:r w:rsidRPr="001F50FF">
        <w:rPr>
          <w:rFonts w:hint="eastAsia"/>
          <w:sz w:val="20"/>
          <w:szCs w:val="20"/>
        </w:rPr>
        <w:t xml:space="preserve">　</w:t>
      </w:r>
      <w:r>
        <w:rPr>
          <w:rFonts w:hint="eastAsia"/>
          <w:sz w:val="20"/>
          <w:szCs w:val="20"/>
        </w:rPr>
        <w:t xml:space="preserve">　　</w:t>
      </w:r>
      <w:r w:rsidRPr="001F50FF">
        <w:rPr>
          <w:rFonts w:hint="eastAsia"/>
          <w:sz w:val="20"/>
          <w:szCs w:val="20"/>
        </w:rPr>
        <w:t>＜学校を調査主体とした場合＞</w:t>
      </w:r>
    </w:p>
    <w:p w14:paraId="3A5899F3" w14:textId="77777777" w:rsidR="001F50FF" w:rsidRPr="001F50FF" w:rsidRDefault="001F50FF" w:rsidP="001F50FF">
      <w:pPr>
        <w:rPr>
          <w:sz w:val="20"/>
          <w:szCs w:val="20"/>
        </w:rPr>
      </w:pPr>
      <w:r w:rsidRPr="001F50FF">
        <w:rPr>
          <w:rFonts w:hint="eastAsia"/>
          <w:sz w:val="20"/>
          <w:szCs w:val="20"/>
        </w:rPr>
        <w:t xml:space="preserve">　</w:t>
      </w:r>
      <w:r>
        <w:rPr>
          <w:rFonts w:hint="eastAsia"/>
          <w:sz w:val="20"/>
          <w:szCs w:val="20"/>
        </w:rPr>
        <w:t xml:space="preserve">　　</w:t>
      </w:r>
      <w:r w:rsidRPr="001F50FF">
        <w:rPr>
          <w:rFonts w:hint="eastAsia"/>
          <w:sz w:val="20"/>
          <w:szCs w:val="20"/>
        </w:rPr>
        <w:t>１　学校は、直ちに教育委員会に報告する。</w:t>
      </w:r>
    </w:p>
    <w:p w14:paraId="7416CDF3" w14:textId="0DCEA715" w:rsidR="001F50FF" w:rsidRPr="001F50FF" w:rsidRDefault="001F50FF" w:rsidP="001F50FF">
      <w:pPr>
        <w:ind w:left="1000" w:hangingChars="500" w:hanging="1000"/>
        <w:rPr>
          <w:sz w:val="20"/>
          <w:szCs w:val="20"/>
        </w:rPr>
      </w:pPr>
      <w:r w:rsidRPr="13B58D38">
        <w:rPr>
          <w:sz w:val="20"/>
          <w:szCs w:val="20"/>
        </w:rPr>
        <w:t xml:space="preserve">　　　２　学校は、教育委員会の指導・支援の下、学校の下に、重大事態の調査組織（いじめ対策委員会を母体とした）を設置する。</w:t>
      </w:r>
    </w:p>
    <w:p w14:paraId="29E7D8D7" w14:textId="77777777" w:rsidR="001F50FF" w:rsidRPr="001F50FF" w:rsidRDefault="001F50FF" w:rsidP="001F50FF">
      <w:pPr>
        <w:rPr>
          <w:sz w:val="20"/>
          <w:szCs w:val="20"/>
        </w:rPr>
      </w:pPr>
      <w:r w:rsidRPr="001F50FF">
        <w:rPr>
          <w:rFonts w:hint="eastAsia"/>
          <w:sz w:val="20"/>
          <w:szCs w:val="20"/>
        </w:rPr>
        <w:lastRenderedPageBreak/>
        <w:t xml:space="preserve">　</w:t>
      </w:r>
      <w:r>
        <w:rPr>
          <w:rFonts w:hint="eastAsia"/>
          <w:sz w:val="20"/>
          <w:szCs w:val="20"/>
        </w:rPr>
        <w:t xml:space="preserve">　　</w:t>
      </w:r>
      <w:r w:rsidRPr="001F50FF">
        <w:rPr>
          <w:rFonts w:hint="eastAsia"/>
          <w:sz w:val="20"/>
          <w:szCs w:val="20"/>
        </w:rPr>
        <w:t>３　学校は、いじめ対策委員会で、事実関係を明確にするための調査を実施する。</w:t>
      </w:r>
    </w:p>
    <w:p w14:paraId="3E7689CC" w14:textId="77777777" w:rsidR="001F50FF" w:rsidRPr="001F50FF" w:rsidRDefault="001F50FF" w:rsidP="001F50FF">
      <w:pPr>
        <w:rPr>
          <w:sz w:val="20"/>
          <w:szCs w:val="20"/>
        </w:rPr>
      </w:pPr>
      <w:r w:rsidRPr="001F50FF">
        <w:rPr>
          <w:rFonts w:hint="eastAsia"/>
          <w:sz w:val="20"/>
          <w:szCs w:val="20"/>
        </w:rPr>
        <w:t xml:space="preserve">　</w:t>
      </w:r>
      <w:r>
        <w:rPr>
          <w:rFonts w:hint="eastAsia"/>
          <w:sz w:val="20"/>
          <w:szCs w:val="20"/>
        </w:rPr>
        <w:t xml:space="preserve">　　４　学校は、いじめを受けた児童</w:t>
      </w:r>
      <w:r w:rsidRPr="001F50FF">
        <w:rPr>
          <w:rFonts w:hint="eastAsia"/>
          <w:sz w:val="20"/>
          <w:szCs w:val="20"/>
        </w:rPr>
        <w:t>及びその保護者に対して、情報を適切に提供する。</w:t>
      </w:r>
    </w:p>
    <w:p w14:paraId="64911AD8" w14:textId="77777777" w:rsidR="001F50FF" w:rsidRPr="001F50FF" w:rsidRDefault="001F50FF" w:rsidP="001F50FF">
      <w:pPr>
        <w:rPr>
          <w:sz w:val="20"/>
          <w:szCs w:val="20"/>
        </w:rPr>
      </w:pPr>
      <w:r w:rsidRPr="001F50FF">
        <w:rPr>
          <w:rFonts w:hint="eastAsia"/>
          <w:sz w:val="20"/>
          <w:szCs w:val="20"/>
        </w:rPr>
        <w:t xml:space="preserve">　</w:t>
      </w:r>
      <w:r>
        <w:rPr>
          <w:rFonts w:hint="eastAsia"/>
          <w:sz w:val="20"/>
          <w:szCs w:val="20"/>
        </w:rPr>
        <w:t xml:space="preserve">　　</w:t>
      </w:r>
      <w:r w:rsidRPr="001F50FF">
        <w:rPr>
          <w:rFonts w:hint="eastAsia"/>
          <w:sz w:val="20"/>
          <w:szCs w:val="20"/>
        </w:rPr>
        <w:t>５　学校は、調査結果を教育委員会に報告する。</w:t>
      </w:r>
    </w:p>
    <w:p w14:paraId="2DBFB21A" w14:textId="77777777" w:rsidR="001F50FF" w:rsidRPr="001F50FF" w:rsidRDefault="001F50FF" w:rsidP="001F50FF">
      <w:pPr>
        <w:rPr>
          <w:sz w:val="20"/>
          <w:szCs w:val="20"/>
        </w:rPr>
      </w:pPr>
      <w:r w:rsidRPr="001F50FF">
        <w:rPr>
          <w:rFonts w:hint="eastAsia"/>
          <w:sz w:val="20"/>
          <w:szCs w:val="20"/>
        </w:rPr>
        <w:t xml:space="preserve">　</w:t>
      </w:r>
      <w:r>
        <w:rPr>
          <w:rFonts w:hint="eastAsia"/>
          <w:sz w:val="20"/>
          <w:szCs w:val="20"/>
        </w:rPr>
        <w:t xml:space="preserve">　　</w:t>
      </w:r>
      <w:r w:rsidRPr="001F50FF">
        <w:rPr>
          <w:rFonts w:hint="eastAsia"/>
          <w:sz w:val="20"/>
          <w:szCs w:val="20"/>
        </w:rPr>
        <w:t>６　学校は、調査結果を踏まえた必要な措置を行う。</w:t>
      </w:r>
    </w:p>
    <w:p w14:paraId="2E205CEC" w14:textId="77777777" w:rsidR="001F50FF" w:rsidRPr="001F50FF" w:rsidRDefault="001F50FF" w:rsidP="001F50FF">
      <w:pPr>
        <w:rPr>
          <w:sz w:val="20"/>
          <w:szCs w:val="20"/>
        </w:rPr>
      </w:pPr>
      <w:r w:rsidRPr="001F50FF">
        <w:rPr>
          <w:rFonts w:hint="eastAsia"/>
          <w:sz w:val="20"/>
          <w:szCs w:val="20"/>
        </w:rPr>
        <w:t xml:space="preserve">　</w:t>
      </w:r>
      <w:r>
        <w:rPr>
          <w:rFonts w:hint="eastAsia"/>
          <w:sz w:val="20"/>
          <w:szCs w:val="20"/>
        </w:rPr>
        <w:t xml:space="preserve">　　</w:t>
      </w:r>
      <w:r w:rsidRPr="001F50FF">
        <w:rPr>
          <w:rFonts w:hint="eastAsia"/>
          <w:sz w:val="20"/>
          <w:szCs w:val="20"/>
        </w:rPr>
        <w:t>＜教育委員会が調査主体となる場合＞</w:t>
      </w:r>
    </w:p>
    <w:p w14:paraId="2A999C88" w14:textId="77777777" w:rsidR="001F50FF" w:rsidRDefault="001F50FF" w:rsidP="001F50FF">
      <w:pPr>
        <w:rPr>
          <w:sz w:val="20"/>
          <w:szCs w:val="20"/>
        </w:rPr>
      </w:pPr>
      <w:r w:rsidRPr="001F50FF">
        <w:rPr>
          <w:rFonts w:hint="eastAsia"/>
          <w:sz w:val="20"/>
          <w:szCs w:val="20"/>
        </w:rPr>
        <w:t xml:space="preserve">　</w:t>
      </w:r>
      <w:r>
        <w:rPr>
          <w:rFonts w:hint="eastAsia"/>
          <w:sz w:val="20"/>
          <w:szCs w:val="20"/>
        </w:rPr>
        <w:t xml:space="preserve">　　</w:t>
      </w:r>
      <w:r w:rsidRPr="001F50FF">
        <w:rPr>
          <w:rFonts w:hint="eastAsia"/>
          <w:sz w:val="20"/>
          <w:szCs w:val="20"/>
        </w:rPr>
        <w:t>１　学校は、教育委員会の指示の下、資料の提出など、調査に協力する。</w:t>
      </w:r>
    </w:p>
    <w:p w14:paraId="6216DC3B" w14:textId="77777777" w:rsidR="001F50FF" w:rsidRDefault="001F50FF" w:rsidP="001F50FF">
      <w:pPr>
        <w:rPr>
          <w:sz w:val="20"/>
          <w:szCs w:val="20"/>
        </w:rPr>
      </w:pPr>
    </w:p>
    <w:p w14:paraId="220BA092" w14:textId="77777777" w:rsidR="00FE07C1" w:rsidRDefault="00FE07C1" w:rsidP="001F50FF">
      <w:pPr>
        <w:rPr>
          <w:sz w:val="20"/>
          <w:szCs w:val="20"/>
        </w:rPr>
      </w:pPr>
    </w:p>
    <w:p w14:paraId="331BD26A" w14:textId="77777777" w:rsidR="00FE07C1" w:rsidRPr="00FE07C1" w:rsidRDefault="00FE07C1" w:rsidP="00FE07C1">
      <w:pPr>
        <w:rPr>
          <w:rFonts w:asciiTheme="majorEastAsia" w:eastAsiaTheme="majorEastAsia" w:hAnsiTheme="majorEastAsia"/>
          <w:sz w:val="22"/>
        </w:rPr>
      </w:pPr>
      <w:r w:rsidRPr="00FE07C1">
        <w:rPr>
          <w:rFonts w:asciiTheme="majorEastAsia" w:eastAsiaTheme="majorEastAsia" w:hAnsiTheme="majorEastAsia" w:hint="eastAsia"/>
          <w:sz w:val="22"/>
        </w:rPr>
        <w:t>Ⅸ　研修</w:t>
      </w:r>
    </w:p>
    <w:p w14:paraId="4D63EA06" w14:textId="77777777" w:rsidR="00D160AD" w:rsidRDefault="00D160AD" w:rsidP="00FE07C1">
      <w:pPr>
        <w:rPr>
          <w:rFonts w:asciiTheme="majorEastAsia" w:eastAsiaTheme="majorEastAsia" w:hAnsiTheme="majorEastAsia"/>
          <w:sz w:val="20"/>
          <w:szCs w:val="20"/>
        </w:rPr>
      </w:pPr>
    </w:p>
    <w:p w14:paraId="0D15C6E4" w14:textId="77777777" w:rsidR="00FE07C1" w:rsidRPr="00FE07C1" w:rsidRDefault="00FE07C1" w:rsidP="00FE07C1">
      <w:pPr>
        <w:rPr>
          <w:rFonts w:asciiTheme="majorEastAsia" w:eastAsiaTheme="majorEastAsia" w:hAnsiTheme="majorEastAsia"/>
          <w:sz w:val="20"/>
          <w:szCs w:val="20"/>
        </w:rPr>
      </w:pPr>
      <w:r w:rsidRPr="00FE07C1">
        <w:rPr>
          <w:rFonts w:asciiTheme="majorEastAsia" w:eastAsiaTheme="majorEastAsia" w:hAnsiTheme="majorEastAsia" w:hint="eastAsia"/>
          <w:sz w:val="20"/>
          <w:szCs w:val="20"/>
        </w:rPr>
        <w:t>１　職員会議</w:t>
      </w:r>
    </w:p>
    <w:p w14:paraId="177BE316" w14:textId="77777777" w:rsidR="00FE07C1" w:rsidRPr="00FE07C1" w:rsidRDefault="00FE07C1" w:rsidP="00FE07C1">
      <w:pPr>
        <w:rPr>
          <w:sz w:val="20"/>
          <w:szCs w:val="20"/>
        </w:rPr>
      </w:pPr>
      <w:r w:rsidRPr="00FE07C1">
        <w:rPr>
          <w:rFonts w:hint="eastAsia"/>
          <w:sz w:val="20"/>
          <w:szCs w:val="20"/>
        </w:rPr>
        <w:t>（１）</w:t>
      </w:r>
      <w:r>
        <w:rPr>
          <w:rFonts w:hint="eastAsia"/>
          <w:sz w:val="20"/>
          <w:szCs w:val="20"/>
        </w:rPr>
        <w:t>「</w:t>
      </w:r>
      <w:r w:rsidRPr="00FE07C1">
        <w:rPr>
          <w:rFonts w:hint="eastAsia"/>
          <w:sz w:val="20"/>
          <w:szCs w:val="20"/>
        </w:rPr>
        <w:t>学校いじめ防止基本方針</w:t>
      </w:r>
      <w:r>
        <w:rPr>
          <w:rFonts w:hint="eastAsia"/>
          <w:sz w:val="20"/>
          <w:szCs w:val="20"/>
        </w:rPr>
        <w:t>」</w:t>
      </w:r>
      <w:r w:rsidRPr="00FE07C1">
        <w:rPr>
          <w:rFonts w:hint="eastAsia"/>
          <w:sz w:val="20"/>
          <w:szCs w:val="20"/>
        </w:rPr>
        <w:t>の</w:t>
      </w:r>
      <w:r>
        <w:rPr>
          <w:rFonts w:hint="eastAsia"/>
          <w:sz w:val="20"/>
          <w:szCs w:val="20"/>
        </w:rPr>
        <w:t>確認（４月　職員会議）</w:t>
      </w:r>
    </w:p>
    <w:p w14:paraId="06C376B2" w14:textId="77777777" w:rsidR="00FE07C1" w:rsidRPr="00603312" w:rsidRDefault="00FE07C1" w:rsidP="00FE07C1">
      <w:pPr>
        <w:rPr>
          <w:sz w:val="20"/>
          <w:szCs w:val="20"/>
        </w:rPr>
      </w:pPr>
      <w:r w:rsidRPr="00FE07C1">
        <w:rPr>
          <w:rFonts w:hint="eastAsia"/>
          <w:sz w:val="20"/>
          <w:szCs w:val="20"/>
        </w:rPr>
        <w:t>（２）</w:t>
      </w:r>
      <w:r>
        <w:rPr>
          <w:rFonts w:hint="eastAsia"/>
          <w:sz w:val="20"/>
          <w:szCs w:val="20"/>
        </w:rPr>
        <w:t>「学校いじめ防止基本方針」の修正（</w:t>
      </w:r>
      <w:r w:rsidR="00603312" w:rsidRPr="00603312">
        <w:rPr>
          <w:rFonts w:hint="eastAsia"/>
          <w:sz w:val="20"/>
          <w:szCs w:val="20"/>
        </w:rPr>
        <w:t>３</w:t>
      </w:r>
      <w:r w:rsidR="00664A5C">
        <w:rPr>
          <w:rFonts w:hint="eastAsia"/>
          <w:sz w:val="20"/>
          <w:szCs w:val="20"/>
        </w:rPr>
        <w:t>月　運営委員会</w:t>
      </w:r>
      <w:r w:rsidRPr="00603312">
        <w:rPr>
          <w:rFonts w:hint="eastAsia"/>
          <w:sz w:val="20"/>
          <w:szCs w:val="20"/>
        </w:rPr>
        <w:t>）</w:t>
      </w:r>
    </w:p>
    <w:p w14:paraId="13AD4AE1" w14:textId="77777777" w:rsidR="00D160AD" w:rsidRDefault="00D160AD" w:rsidP="00FE07C1">
      <w:pPr>
        <w:rPr>
          <w:rFonts w:asciiTheme="majorEastAsia" w:eastAsiaTheme="majorEastAsia" w:hAnsiTheme="majorEastAsia"/>
          <w:sz w:val="20"/>
          <w:szCs w:val="20"/>
        </w:rPr>
      </w:pPr>
    </w:p>
    <w:p w14:paraId="7A1E66C3" w14:textId="77777777" w:rsidR="00FE07C1" w:rsidRPr="00603312" w:rsidRDefault="00FE07C1" w:rsidP="00FE07C1">
      <w:pPr>
        <w:rPr>
          <w:rFonts w:asciiTheme="majorEastAsia" w:eastAsiaTheme="majorEastAsia" w:hAnsiTheme="majorEastAsia"/>
          <w:sz w:val="20"/>
          <w:szCs w:val="20"/>
        </w:rPr>
      </w:pPr>
      <w:r w:rsidRPr="00603312">
        <w:rPr>
          <w:rFonts w:asciiTheme="majorEastAsia" w:eastAsiaTheme="majorEastAsia" w:hAnsiTheme="majorEastAsia" w:hint="eastAsia"/>
          <w:sz w:val="20"/>
          <w:szCs w:val="20"/>
        </w:rPr>
        <w:t>２　校内研修</w:t>
      </w:r>
    </w:p>
    <w:p w14:paraId="7B593C8D" w14:textId="77777777" w:rsidR="00BF33C9" w:rsidRDefault="00FE07C1" w:rsidP="00FE07C1">
      <w:pPr>
        <w:rPr>
          <w:sz w:val="20"/>
          <w:szCs w:val="20"/>
        </w:rPr>
      </w:pPr>
      <w:r w:rsidRPr="00FE07C1">
        <w:rPr>
          <w:rFonts w:hint="eastAsia"/>
          <w:sz w:val="20"/>
          <w:szCs w:val="20"/>
        </w:rPr>
        <w:t>（１）</w:t>
      </w:r>
      <w:r w:rsidR="00BF33C9">
        <w:rPr>
          <w:rFonts w:hint="eastAsia"/>
          <w:sz w:val="20"/>
          <w:szCs w:val="20"/>
        </w:rPr>
        <w:t>「児童生徒の心のサポート　手引き」に係る研修（５月　研修）</w:t>
      </w:r>
    </w:p>
    <w:p w14:paraId="2974D4DA" w14:textId="77777777" w:rsidR="00FE07C1" w:rsidRDefault="00FE07C1" w:rsidP="00FE07C1">
      <w:pPr>
        <w:rPr>
          <w:sz w:val="20"/>
          <w:szCs w:val="20"/>
        </w:rPr>
      </w:pPr>
      <w:r>
        <w:rPr>
          <w:rFonts w:hint="eastAsia"/>
          <w:sz w:val="20"/>
          <w:szCs w:val="20"/>
        </w:rPr>
        <w:t>（２）生徒指導・教育相談・特別支援教育上の配慮を要する児童に係る情報交換会（６・１０月）</w:t>
      </w:r>
    </w:p>
    <w:p w14:paraId="02166AC4" w14:textId="77777777" w:rsidR="00FE07C1" w:rsidRDefault="00664A5C" w:rsidP="00FE07C1">
      <w:pPr>
        <w:rPr>
          <w:sz w:val="20"/>
          <w:szCs w:val="20"/>
        </w:rPr>
      </w:pPr>
      <w:r>
        <w:rPr>
          <w:rFonts w:hint="eastAsia"/>
          <w:sz w:val="20"/>
          <w:szCs w:val="20"/>
        </w:rPr>
        <w:t>（３）「生徒指導・教育相談に係る研修」校長講話・研修</w:t>
      </w:r>
      <w:r w:rsidR="00FE07C1">
        <w:rPr>
          <w:rFonts w:hint="eastAsia"/>
          <w:sz w:val="20"/>
          <w:szCs w:val="20"/>
        </w:rPr>
        <w:t>会報告（８月　研修）</w:t>
      </w:r>
    </w:p>
    <w:p w14:paraId="310AA431" w14:textId="77777777" w:rsidR="00FE07C1" w:rsidRDefault="00FE07C1" w:rsidP="00FE07C1">
      <w:pPr>
        <w:rPr>
          <w:sz w:val="20"/>
          <w:szCs w:val="20"/>
        </w:rPr>
      </w:pPr>
      <w:r>
        <w:rPr>
          <w:rFonts w:hint="eastAsia"/>
          <w:sz w:val="20"/>
          <w:szCs w:val="20"/>
        </w:rPr>
        <w:t>（４）「人権研修」（８月　研修）</w:t>
      </w:r>
    </w:p>
    <w:p w14:paraId="0049AE1E" w14:textId="77777777" w:rsidR="00BF33C9" w:rsidRDefault="00BF33C9" w:rsidP="00BF33C9">
      <w:pPr>
        <w:ind w:left="600" w:hangingChars="300" w:hanging="600"/>
        <w:rPr>
          <w:sz w:val="20"/>
          <w:szCs w:val="20"/>
        </w:rPr>
      </w:pPr>
    </w:p>
    <w:p w14:paraId="25A975DD" w14:textId="77777777" w:rsidR="00BF33C9" w:rsidRDefault="00BF33C9" w:rsidP="00BF33C9">
      <w:pPr>
        <w:ind w:left="600" w:hangingChars="300" w:hanging="600"/>
        <w:rPr>
          <w:sz w:val="20"/>
          <w:szCs w:val="20"/>
        </w:rPr>
      </w:pPr>
    </w:p>
    <w:p w14:paraId="711B6544" w14:textId="77777777" w:rsidR="00BF33C9" w:rsidRPr="00BF33C9" w:rsidRDefault="00BF33C9" w:rsidP="00BF33C9">
      <w:pPr>
        <w:ind w:left="660" w:hangingChars="300" w:hanging="660"/>
        <w:rPr>
          <w:rFonts w:asciiTheme="majorEastAsia" w:eastAsiaTheme="majorEastAsia" w:hAnsiTheme="majorEastAsia"/>
          <w:sz w:val="22"/>
        </w:rPr>
      </w:pPr>
      <w:r w:rsidRPr="00BF33C9">
        <w:rPr>
          <w:rFonts w:asciiTheme="majorEastAsia" w:eastAsiaTheme="majorEastAsia" w:hAnsiTheme="majorEastAsia" w:hint="eastAsia"/>
          <w:sz w:val="22"/>
        </w:rPr>
        <w:t>Ⅹ　ＰＤＣＡサイクル</w:t>
      </w:r>
    </w:p>
    <w:p w14:paraId="4308E2F4" w14:textId="77777777" w:rsidR="00D160AD" w:rsidRDefault="00D160AD" w:rsidP="00BF33C9">
      <w:pPr>
        <w:ind w:left="600" w:hangingChars="300" w:hanging="600"/>
        <w:rPr>
          <w:sz w:val="20"/>
          <w:szCs w:val="20"/>
        </w:rPr>
      </w:pPr>
    </w:p>
    <w:p w14:paraId="46F79138" w14:textId="77777777" w:rsidR="00BF33C9" w:rsidRPr="004A27A0" w:rsidRDefault="00BF33C9" w:rsidP="00BF33C9">
      <w:pPr>
        <w:ind w:left="600" w:hangingChars="300" w:hanging="600"/>
        <w:rPr>
          <w:rFonts w:asciiTheme="majorEastAsia" w:eastAsiaTheme="majorEastAsia" w:hAnsiTheme="majorEastAsia"/>
          <w:sz w:val="20"/>
          <w:szCs w:val="20"/>
        </w:rPr>
      </w:pPr>
      <w:r w:rsidRPr="004A27A0">
        <w:rPr>
          <w:rFonts w:asciiTheme="majorEastAsia" w:eastAsiaTheme="majorEastAsia" w:hAnsiTheme="majorEastAsia" w:hint="eastAsia"/>
          <w:sz w:val="20"/>
          <w:szCs w:val="20"/>
        </w:rPr>
        <w:t>１　年間の取組についての検証を行う時期（ＰＤＣＡサイクルの期間）の決定</w:t>
      </w:r>
    </w:p>
    <w:p w14:paraId="228ADE5F" w14:textId="77777777" w:rsidR="00BF33C9" w:rsidRPr="00BF33C9" w:rsidRDefault="00BF33C9" w:rsidP="00BF33C9">
      <w:pPr>
        <w:ind w:left="600" w:hangingChars="300" w:hanging="600"/>
        <w:rPr>
          <w:sz w:val="20"/>
          <w:szCs w:val="20"/>
        </w:rPr>
      </w:pPr>
      <w:r w:rsidRPr="00BF33C9">
        <w:rPr>
          <w:rFonts w:hint="eastAsia"/>
          <w:sz w:val="20"/>
          <w:szCs w:val="20"/>
        </w:rPr>
        <w:t>（１）</w:t>
      </w:r>
      <w:r w:rsidR="00EC61F4">
        <w:rPr>
          <w:rFonts w:hint="eastAsia"/>
          <w:sz w:val="20"/>
          <w:szCs w:val="20"/>
        </w:rPr>
        <w:t>検証を行う期間：毎月１回程度（生徒指導・教育相談委員会で行う）</w:t>
      </w:r>
    </w:p>
    <w:p w14:paraId="4481B1DC" w14:textId="77777777" w:rsidR="00D160AD" w:rsidRDefault="00D160AD" w:rsidP="00BF33C9">
      <w:pPr>
        <w:ind w:left="600" w:hangingChars="300" w:hanging="600"/>
        <w:rPr>
          <w:sz w:val="20"/>
          <w:szCs w:val="20"/>
        </w:rPr>
      </w:pPr>
    </w:p>
    <w:p w14:paraId="3E912C79" w14:textId="77777777" w:rsidR="00BF33C9" w:rsidRPr="004A27A0" w:rsidRDefault="00284C90" w:rsidP="00BF33C9">
      <w:pPr>
        <w:ind w:left="600" w:hangingChars="300" w:hanging="600"/>
        <w:rPr>
          <w:rFonts w:asciiTheme="majorEastAsia" w:eastAsiaTheme="majorEastAsia" w:hAnsiTheme="majorEastAsia"/>
          <w:sz w:val="20"/>
          <w:szCs w:val="20"/>
        </w:rPr>
      </w:pPr>
      <w:r w:rsidRPr="004A27A0">
        <w:rPr>
          <w:rFonts w:asciiTheme="majorEastAsia" w:eastAsiaTheme="majorEastAsia" w:hAnsiTheme="majorEastAsia" w:hint="eastAsia"/>
          <w:sz w:val="20"/>
          <w:szCs w:val="20"/>
        </w:rPr>
        <w:t>２</w:t>
      </w:r>
      <w:r w:rsidR="00BF33C9" w:rsidRPr="004A27A0">
        <w:rPr>
          <w:rFonts w:asciiTheme="majorEastAsia" w:eastAsiaTheme="majorEastAsia" w:hAnsiTheme="majorEastAsia" w:hint="eastAsia"/>
          <w:sz w:val="20"/>
          <w:szCs w:val="20"/>
        </w:rPr>
        <w:t>「取組評価アンケート」、いじめ対策委員会の会議、校内研修等の実施時期の決定</w:t>
      </w:r>
    </w:p>
    <w:p w14:paraId="6263F8D8" w14:textId="77777777" w:rsidR="00BF33C9" w:rsidRPr="00BF33C9" w:rsidRDefault="00284C90" w:rsidP="00BF33C9">
      <w:pPr>
        <w:ind w:left="600" w:hangingChars="300" w:hanging="600"/>
        <w:rPr>
          <w:sz w:val="20"/>
          <w:szCs w:val="20"/>
        </w:rPr>
      </w:pPr>
      <w:r>
        <w:rPr>
          <w:rFonts w:hint="eastAsia"/>
          <w:sz w:val="20"/>
          <w:szCs w:val="20"/>
        </w:rPr>
        <w:t>（１）「取組アンケート」の実施時期：１０</w:t>
      </w:r>
      <w:r w:rsidR="00BF33C9" w:rsidRPr="00BF33C9">
        <w:rPr>
          <w:rFonts w:hint="eastAsia"/>
          <w:sz w:val="20"/>
          <w:szCs w:val="20"/>
        </w:rPr>
        <w:t>月</w:t>
      </w:r>
      <w:r>
        <w:rPr>
          <w:rFonts w:hint="eastAsia"/>
          <w:sz w:val="20"/>
          <w:szCs w:val="20"/>
        </w:rPr>
        <w:t>（学校評価と兼ねる）</w:t>
      </w:r>
    </w:p>
    <w:p w14:paraId="304E5CF9" w14:textId="77777777" w:rsidR="00BF33C9" w:rsidRPr="00BF33C9" w:rsidRDefault="00284C90" w:rsidP="00BF33C9">
      <w:pPr>
        <w:ind w:left="600" w:hangingChars="300" w:hanging="600"/>
        <w:rPr>
          <w:sz w:val="20"/>
          <w:szCs w:val="20"/>
        </w:rPr>
      </w:pPr>
      <w:r>
        <w:rPr>
          <w:rFonts w:hint="eastAsia"/>
          <w:sz w:val="20"/>
          <w:szCs w:val="20"/>
        </w:rPr>
        <w:t>（２）いじめ対策委員会の実施時期：各学期（Ⅵに示した通り</w:t>
      </w:r>
      <w:r w:rsidRPr="00284C90">
        <w:rPr>
          <w:rFonts w:hint="eastAsia"/>
          <w:sz w:val="20"/>
          <w:szCs w:val="20"/>
        </w:rPr>
        <w:t>）</w:t>
      </w:r>
    </w:p>
    <w:p w14:paraId="49518284" w14:textId="77777777" w:rsidR="00BF33C9" w:rsidRDefault="00284C90" w:rsidP="00BF33C9">
      <w:pPr>
        <w:ind w:left="600" w:hangingChars="300" w:hanging="600"/>
        <w:rPr>
          <w:sz w:val="20"/>
          <w:szCs w:val="20"/>
        </w:rPr>
      </w:pPr>
      <w:r>
        <w:rPr>
          <w:rFonts w:hint="eastAsia"/>
          <w:sz w:val="20"/>
          <w:szCs w:val="20"/>
        </w:rPr>
        <w:t>（３）校内研修会等の開催時期：通年・夏季休業中（Ⅸに示した通り）</w:t>
      </w:r>
    </w:p>
    <w:p w14:paraId="5708D56C" w14:textId="77777777" w:rsidR="00D160AD" w:rsidRDefault="00D160AD" w:rsidP="00BF33C9">
      <w:pPr>
        <w:ind w:left="600" w:hangingChars="300" w:hanging="600"/>
        <w:rPr>
          <w:sz w:val="20"/>
          <w:szCs w:val="20"/>
        </w:rPr>
      </w:pPr>
    </w:p>
    <w:p w14:paraId="08F0776A" w14:textId="77777777" w:rsidR="00284C90" w:rsidRPr="004A27A0" w:rsidRDefault="00284C90" w:rsidP="00BF33C9">
      <w:pPr>
        <w:ind w:left="600" w:hangingChars="300" w:hanging="600"/>
        <w:rPr>
          <w:rFonts w:asciiTheme="majorEastAsia" w:eastAsiaTheme="majorEastAsia" w:hAnsiTheme="majorEastAsia"/>
          <w:sz w:val="20"/>
          <w:szCs w:val="20"/>
        </w:rPr>
      </w:pPr>
      <w:r w:rsidRPr="004A27A0">
        <w:rPr>
          <w:rFonts w:asciiTheme="majorEastAsia" w:eastAsiaTheme="majorEastAsia" w:hAnsiTheme="majorEastAsia" w:hint="eastAsia"/>
          <w:sz w:val="20"/>
          <w:szCs w:val="20"/>
        </w:rPr>
        <w:t>３　学校評価・教員評価の留意点（学校いじめ防止基本方針に基づく取組の実施状況）</w:t>
      </w:r>
    </w:p>
    <w:p w14:paraId="0C21D58F" w14:textId="77777777" w:rsidR="00284C90" w:rsidRPr="00EC61F4" w:rsidRDefault="00284C90" w:rsidP="00EC61F4">
      <w:pPr>
        <w:ind w:left="600" w:hangingChars="300" w:hanging="600"/>
        <w:rPr>
          <w:sz w:val="20"/>
          <w:szCs w:val="20"/>
        </w:rPr>
      </w:pPr>
      <w:r w:rsidRPr="00EC61F4">
        <w:rPr>
          <w:rFonts w:hint="eastAsia"/>
          <w:sz w:val="20"/>
          <w:szCs w:val="20"/>
        </w:rPr>
        <w:t xml:space="preserve">　○学校評価に、いじめ防止等の取組に係る目標を設定し、その達成状況を評価する。</w:t>
      </w:r>
    </w:p>
    <w:p w14:paraId="090A7D55" w14:textId="77777777" w:rsidR="00284C90" w:rsidRDefault="00284C90" w:rsidP="00BF33C9">
      <w:pPr>
        <w:ind w:left="600" w:hangingChars="300" w:hanging="600"/>
        <w:rPr>
          <w:sz w:val="20"/>
          <w:szCs w:val="20"/>
        </w:rPr>
      </w:pPr>
    </w:p>
    <w:p w14:paraId="56FE4CE4" w14:textId="31E0ED94" w:rsidR="00284C90" w:rsidRDefault="00284C90" w:rsidP="00BF33C9">
      <w:pPr>
        <w:ind w:left="600" w:hangingChars="300" w:hanging="600"/>
        <w:rPr>
          <w:sz w:val="20"/>
          <w:szCs w:val="20"/>
        </w:rPr>
      </w:pPr>
      <w:r>
        <w:rPr>
          <w:rFonts w:hint="eastAsia"/>
          <w:sz w:val="20"/>
          <w:szCs w:val="20"/>
        </w:rPr>
        <w:t>※期日については、あくまでも予定であり、変更の場合がある。</w:t>
      </w:r>
    </w:p>
    <w:p w14:paraId="1D0704F5" w14:textId="3155FBB4" w:rsidR="00FE4D48" w:rsidRDefault="00FE4D48" w:rsidP="00BF33C9">
      <w:pPr>
        <w:ind w:left="600" w:hangingChars="300" w:hanging="600"/>
        <w:rPr>
          <w:sz w:val="20"/>
          <w:szCs w:val="20"/>
        </w:rPr>
      </w:pPr>
    </w:p>
    <w:p w14:paraId="4AA5F3EB" w14:textId="5B8B5BCE" w:rsidR="00FE4D48" w:rsidRDefault="00FE4D48" w:rsidP="00BF33C9">
      <w:pPr>
        <w:ind w:left="600" w:hangingChars="300" w:hanging="600"/>
        <w:rPr>
          <w:sz w:val="20"/>
          <w:szCs w:val="20"/>
        </w:rPr>
      </w:pPr>
    </w:p>
    <w:p w14:paraId="0C4DDB16" w14:textId="21DA8807" w:rsidR="00FE4D48" w:rsidRDefault="00FE4D48" w:rsidP="00BF33C9">
      <w:pPr>
        <w:ind w:left="600" w:hangingChars="300" w:hanging="600"/>
        <w:rPr>
          <w:sz w:val="20"/>
          <w:szCs w:val="20"/>
        </w:rPr>
      </w:pPr>
    </w:p>
    <w:p w14:paraId="57A12E63" w14:textId="5D7D6E7E" w:rsidR="00FE4D48" w:rsidRDefault="00FE4D48" w:rsidP="00BF33C9">
      <w:pPr>
        <w:ind w:left="600" w:hangingChars="300" w:hanging="600"/>
        <w:rPr>
          <w:sz w:val="20"/>
          <w:szCs w:val="20"/>
        </w:rPr>
      </w:pPr>
    </w:p>
    <w:p w14:paraId="3004D282" w14:textId="440C8CEF" w:rsidR="00FE4D48" w:rsidRDefault="00FE4D48" w:rsidP="00BF33C9">
      <w:pPr>
        <w:ind w:left="600" w:hangingChars="300" w:hanging="600"/>
        <w:rPr>
          <w:sz w:val="20"/>
          <w:szCs w:val="20"/>
        </w:rPr>
      </w:pPr>
    </w:p>
    <w:p w14:paraId="30878025" w14:textId="594BE4AE" w:rsidR="00FE4D48" w:rsidRDefault="00FE4D48" w:rsidP="00BF33C9">
      <w:pPr>
        <w:ind w:left="600" w:hangingChars="300" w:hanging="600"/>
        <w:rPr>
          <w:sz w:val="20"/>
          <w:szCs w:val="20"/>
        </w:rPr>
      </w:pPr>
    </w:p>
    <w:p w14:paraId="4F90CDDD" w14:textId="66CC4C8A" w:rsidR="00FE4D48" w:rsidRPr="00BF33C9" w:rsidRDefault="00FE4D48" w:rsidP="00BF33C9">
      <w:pPr>
        <w:ind w:left="600" w:hangingChars="300" w:hanging="600"/>
        <w:rPr>
          <w:sz w:val="20"/>
          <w:szCs w:val="20"/>
        </w:rPr>
      </w:pPr>
    </w:p>
    <w:sectPr w:rsidR="00FE4D48" w:rsidRPr="00BF33C9" w:rsidSect="00FE4D4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2B28C" w14:textId="77777777" w:rsidR="00FE21F3" w:rsidRDefault="00FE21F3" w:rsidP="008F27FC">
      <w:r>
        <w:separator/>
      </w:r>
    </w:p>
  </w:endnote>
  <w:endnote w:type="continuationSeparator" w:id="0">
    <w:p w14:paraId="41BF8E10" w14:textId="77777777" w:rsidR="00FE21F3" w:rsidRDefault="00FE21F3" w:rsidP="008F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E894" w14:textId="77777777" w:rsidR="00FE21F3" w:rsidRDefault="00FE21F3" w:rsidP="008F27FC">
      <w:r>
        <w:separator/>
      </w:r>
    </w:p>
  </w:footnote>
  <w:footnote w:type="continuationSeparator" w:id="0">
    <w:p w14:paraId="496DB16B" w14:textId="77777777" w:rsidR="00FE21F3" w:rsidRDefault="00FE21F3" w:rsidP="008F27FC">
      <w:r>
        <w:continuationSeparator/>
      </w:r>
    </w:p>
  </w:footnote>
</w:footnotes>
</file>

<file path=word/intelligence.xml><?xml version="1.0" encoding="utf-8"?>
<int:Intelligence xmlns:int="http://schemas.microsoft.com/office/intelligence/2019/intelligence">
  <int:IntelligenceSettings/>
  <int:Manifest>
    <int:WordHash hashCode="BSIl5WsfvWbAaK" id="a2yoWgLi"/>
    <int:WordHash hashCode="hAZHue593WZNzy" id="DGwmPoYI"/>
    <int:WordHash hashCode="rLqCfFJlpra78p" id="2RVmjEtf"/>
    <int:WordHash hashCode="50t2J3BZaG3DMB" id="x3dDAjA9"/>
    <int:WordHash hashCode="3sOENuPM1JscKH" id="TjV2jiOY"/>
    <int:WordHash hashCode="aayrbI5B/cDX1C" id="Yi2AqEDi"/>
    <int:WordHash hashCode="r/Bm7EoUMv28vk" id="65jJDr4r"/>
    <int:WordHash hashCode="7/6DgoUqXXAbr0" id="AoFEuc8o"/>
    <int:WordHash hashCode="5wmN0SXbT2pKJ+" id="diL9o38P"/>
    <int:WordHash hashCode="llwPo1T6LcjQNa" id="DLzzmn5U"/>
  </int:Manifest>
  <int:Observations>
    <int:Content id="a2yoWgLi">
      <int:Rejection type="LegacyProofing"/>
    </int:Content>
    <int:Content id="DGwmPoYI">
      <int:Rejection type="LegacyProofing"/>
    </int:Content>
    <int:Content id="2RVmjEtf">
      <int:Rejection type="LegacyProofing"/>
    </int:Content>
    <int:Content id="x3dDAjA9">
      <int:Rejection type="LegacyProofing"/>
    </int:Content>
    <int:Content id="TjV2jiOY">
      <int:Rejection type="LegacyProofing"/>
    </int:Content>
    <int:Content id="Yi2AqEDi">
      <int:Rejection type="LegacyProofing"/>
    </int:Content>
    <int:Content id="65jJDr4r">
      <int:Rejection type="LegacyProofing"/>
    </int:Content>
    <int:Content id="AoFEuc8o">
      <int:Rejection type="LegacyProofing"/>
    </int:Content>
    <int:Content id="diL9o38P">
      <int:Rejection type="LegacyProofing"/>
    </int:Content>
    <int:Content id="DLzzmn5U">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7C"/>
    <w:rsid w:val="00000712"/>
    <w:rsid w:val="00095CF0"/>
    <w:rsid w:val="000C4860"/>
    <w:rsid w:val="00110429"/>
    <w:rsid w:val="001133A5"/>
    <w:rsid w:val="00135990"/>
    <w:rsid w:val="001C1ACA"/>
    <w:rsid w:val="001F50FF"/>
    <w:rsid w:val="001F726C"/>
    <w:rsid w:val="00284C90"/>
    <w:rsid w:val="002B16A2"/>
    <w:rsid w:val="002B2F94"/>
    <w:rsid w:val="002C5EC5"/>
    <w:rsid w:val="002D0938"/>
    <w:rsid w:val="002F7E7C"/>
    <w:rsid w:val="00312401"/>
    <w:rsid w:val="0034040A"/>
    <w:rsid w:val="004136EA"/>
    <w:rsid w:val="0047288B"/>
    <w:rsid w:val="00497CBB"/>
    <w:rsid w:val="004A27A0"/>
    <w:rsid w:val="005015A5"/>
    <w:rsid w:val="00534B9B"/>
    <w:rsid w:val="005A1071"/>
    <w:rsid w:val="005D780D"/>
    <w:rsid w:val="00603312"/>
    <w:rsid w:val="0063153A"/>
    <w:rsid w:val="00664A5C"/>
    <w:rsid w:val="006744E1"/>
    <w:rsid w:val="006B3B58"/>
    <w:rsid w:val="00745E88"/>
    <w:rsid w:val="00795347"/>
    <w:rsid w:val="007B77DD"/>
    <w:rsid w:val="00825B91"/>
    <w:rsid w:val="00883C9A"/>
    <w:rsid w:val="00894D58"/>
    <w:rsid w:val="008F27FC"/>
    <w:rsid w:val="009B793B"/>
    <w:rsid w:val="00A112CA"/>
    <w:rsid w:val="00A14D99"/>
    <w:rsid w:val="00A5183F"/>
    <w:rsid w:val="00B23E01"/>
    <w:rsid w:val="00B544DF"/>
    <w:rsid w:val="00B63494"/>
    <w:rsid w:val="00B64E0B"/>
    <w:rsid w:val="00B7367F"/>
    <w:rsid w:val="00BE26F2"/>
    <w:rsid w:val="00BF33C9"/>
    <w:rsid w:val="00BF7A0E"/>
    <w:rsid w:val="00C0796A"/>
    <w:rsid w:val="00C85E4D"/>
    <w:rsid w:val="00C91FAC"/>
    <w:rsid w:val="00CA6A60"/>
    <w:rsid w:val="00CC2DCF"/>
    <w:rsid w:val="00CE74F4"/>
    <w:rsid w:val="00D160AD"/>
    <w:rsid w:val="00D7103D"/>
    <w:rsid w:val="00D81D87"/>
    <w:rsid w:val="00D93239"/>
    <w:rsid w:val="00DE73C1"/>
    <w:rsid w:val="00E37453"/>
    <w:rsid w:val="00E428AE"/>
    <w:rsid w:val="00E66FAC"/>
    <w:rsid w:val="00E95CE9"/>
    <w:rsid w:val="00EA0D41"/>
    <w:rsid w:val="00EA2501"/>
    <w:rsid w:val="00EB1E47"/>
    <w:rsid w:val="00EC61F4"/>
    <w:rsid w:val="00ED7BF8"/>
    <w:rsid w:val="00F30ECB"/>
    <w:rsid w:val="00F83124"/>
    <w:rsid w:val="00FA2F59"/>
    <w:rsid w:val="00FE07C1"/>
    <w:rsid w:val="00FE21F3"/>
    <w:rsid w:val="00FE4D48"/>
    <w:rsid w:val="13B58D38"/>
    <w:rsid w:val="2F3E2E4A"/>
    <w:rsid w:val="30F32708"/>
    <w:rsid w:val="3275CF0C"/>
    <w:rsid w:val="3422DA44"/>
    <w:rsid w:val="38E51090"/>
    <w:rsid w:val="3A80E0F1"/>
    <w:rsid w:val="3A9A094E"/>
    <w:rsid w:val="40FA0839"/>
    <w:rsid w:val="4EA94013"/>
    <w:rsid w:val="50451074"/>
    <w:rsid w:val="5EC75163"/>
    <w:rsid w:val="61F7049F"/>
    <w:rsid w:val="61FEF225"/>
    <w:rsid w:val="6392D500"/>
    <w:rsid w:val="652EA561"/>
    <w:rsid w:val="66CA75C2"/>
    <w:rsid w:val="68664623"/>
    <w:rsid w:val="6B9DE6E5"/>
    <w:rsid w:val="6BA5D46B"/>
    <w:rsid w:val="6D41A4CC"/>
    <w:rsid w:val="6ED587A7"/>
    <w:rsid w:val="6EDD752D"/>
    <w:rsid w:val="7079458E"/>
    <w:rsid w:val="721515EF"/>
    <w:rsid w:val="754CB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4D4465"/>
  <w15:docId w15:val="{07867EF2-4595-4BB8-BF55-19BA0706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61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1F4"/>
    <w:rPr>
      <w:rFonts w:asciiTheme="majorHAnsi" w:eastAsiaTheme="majorEastAsia" w:hAnsiTheme="majorHAnsi" w:cstheme="majorBidi"/>
      <w:sz w:val="18"/>
      <w:szCs w:val="18"/>
    </w:rPr>
  </w:style>
  <w:style w:type="paragraph" w:styleId="a6">
    <w:name w:val="header"/>
    <w:basedOn w:val="a"/>
    <w:link w:val="a7"/>
    <w:uiPriority w:val="99"/>
    <w:unhideWhenUsed/>
    <w:rsid w:val="008F27FC"/>
    <w:pPr>
      <w:tabs>
        <w:tab w:val="center" w:pos="4252"/>
        <w:tab w:val="right" w:pos="8504"/>
      </w:tabs>
      <w:snapToGrid w:val="0"/>
    </w:pPr>
  </w:style>
  <w:style w:type="character" w:customStyle="1" w:styleId="a7">
    <w:name w:val="ヘッダー (文字)"/>
    <w:basedOn w:val="a0"/>
    <w:link w:val="a6"/>
    <w:uiPriority w:val="99"/>
    <w:rsid w:val="008F27FC"/>
  </w:style>
  <w:style w:type="paragraph" w:styleId="a8">
    <w:name w:val="footer"/>
    <w:basedOn w:val="a"/>
    <w:link w:val="a9"/>
    <w:uiPriority w:val="99"/>
    <w:unhideWhenUsed/>
    <w:rsid w:val="008F27FC"/>
    <w:pPr>
      <w:tabs>
        <w:tab w:val="center" w:pos="4252"/>
        <w:tab w:val="right" w:pos="8504"/>
      </w:tabs>
      <w:snapToGrid w:val="0"/>
    </w:pPr>
  </w:style>
  <w:style w:type="character" w:customStyle="1" w:styleId="a9">
    <w:name w:val="フッター (文字)"/>
    <w:basedOn w:val="a0"/>
    <w:link w:val="a8"/>
    <w:uiPriority w:val="99"/>
    <w:rsid w:val="008F27FC"/>
  </w:style>
  <w:style w:type="character" w:styleId="aa">
    <w:name w:val="annotation reference"/>
    <w:basedOn w:val="a0"/>
    <w:uiPriority w:val="99"/>
    <w:semiHidden/>
    <w:unhideWhenUsed/>
    <w:rsid w:val="00C91FAC"/>
    <w:rPr>
      <w:sz w:val="18"/>
      <w:szCs w:val="18"/>
    </w:rPr>
  </w:style>
  <w:style w:type="paragraph" w:styleId="ab">
    <w:name w:val="annotation text"/>
    <w:basedOn w:val="a"/>
    <w:link w:val="ac"/>
    <w:uiPriority w:val="99"/>
    <w:semiHidden/>
    <w:unhideWhenUsed/>
    <w:rsid w:val="00C91FAC"/>
    <w:pPr>
      <w:jc w:val="left"/>
    </w:pPr>
  </w:style>
  <w:style w:type="character" w:customStyle="1" w:styleId="ac">
    <w:name w:val="コメント文字列 (文字)"/>
    <w:basedOn w:val="a0"/>
    <w:link w:val="ab"/>
    <w:uiPriority w:val="99"/>
    <w:semiHidden/>
    <w:rsid w:val="00C91FAC"/>
  </w:style>
  <w:style w:type="paragraph" w:styleId="ad">
    <w:name w:val="annotation subject"/>
    <w:basedOn w:val="ab"/>
    <w:next w:val="ab"/>
    <w:link w:val="ae"/>
    <w:uiPriority w:val="99"/>
    <w:semiHidden/>
    <w:unhideWhenUsed/>
    <w:rsid w:val="00C91FAC"/>
    <w:rPr>
      <w:b/>
      <w:bCs/>
    </w:rPr>
  </w:style>
  <w:style w:type="character" w:customStyle="1" w:styleId="ae">
    <w:name w:val="コメント内容 (文字)"/>
    <w:basedOn w:val="ac"/>
    <w:link w:val="ad"/>
    <w:uiPriority w:val="99"/>
    <w:semiHidden/>
    <w:rsid w:val="00C91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db3b4bf1c78a4e20" Type="http://schemas.microsoft.com/office/2019/09/relationships/intelligence" Target="intelligenc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1164-9CFD-48D8-B0F4-DFA3077A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1330</Words>
  <Characters>7582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浅子直基</dc:creator>
  <cp:lastModifiedBy>真理 島崎</cp:lastModifiedBy>
  <cp:revision>13</cp:revision>
  <cp:lastPrinted>2022-03-24T10:19:00Z</cp:lastPrinted>
  <dcterms:created xsi:type="dcterms:W3CDTF">2022-02-28T10:28:00Z</dcterms:created>
  <dcterms:modified xsi:type="dcterms:W3CDTF">2024-04-23T07:24:00Z</dcterms:modified>
</cp:coreProperties>
</file>